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F6" w:rsidRPr="002A743A" w:rsidRDefault="00EB57F6" w:rsidP="005F18D0">
      <w:pPr>
        <w:spacing w:after="0"/>
        <w:contextualSpacing/>
        <w:jc w:val="center"/>
        <w:rPr>
          <w:rFonts w:ascii="Times New Roman" w:hAnsi="Times New Roman" w:cs="Times New Roman"/>
          <w:b/>
          <w:sz w:val="40"/>
          <w:szCs w:val="40"/>
          <w:lang w:val="az-Latn-AZ"/>
        </w:rPr>
      </w:pPr>
    </w:p>
    <w:p w:rsidR="00D34F00" w:rsidRPr="002A743A" w:rsidRDefault="00D34F00" w:rsidP="005F18D0">
      <w:pPr>
        <w:spacing w:after="0"/>
        <w:contextualSpacing/>
        <w:jc w:val="center"/>
        <w:rPr>
          <w:rFonts w:ascii="Times New Roman" w:hAnsi="Times New Roman" w:cs="Times New Roman"/>
          <w:b/>
          <w:sz w:val="40"/>
          <w:szCs w:val="40"/>
          <w:lang w:val="az-Latn-AZ"/>
        </w:rPr>
      </w:pPr>
      <w:r w:rsidRPr="002A743A">
        <w:rPr>
          <w:rFonts w:ascii="Times New Roman" w:hAnsi="Times New Roman" w:cs="Times New Roman"/>
          <w:b/>
          <w:sz w:val="40"/>
          <w:szCs w:val="40"/>
          <w:lang w:val="az-Latn-AZ"/>
        </w:rPr>
        <w:t>Azərbaycan Tibb Universiteti</w:t>
      </w:r>
    </w:p>
    <w:p w:rsidR="00D34F00" w:rsidRPr="002A743A" w:rsidRDefault="00EB57F6" w:rsidP="005F18D0">
      <w:pPr>
        <w:spacing w:after="0"/>
        <w:contextualSpacing/>
        <w:jc w:val="center"/>
        <w:rPr>
          <w:rFonts w:ascii="Times New Roman" w:hAnsi="Times New Roman" w:cs="Times New Roman"/>
          <w:b/>
          <w:sz w:val="40"/>
          <w:szCs w:val="40"/>
          <w:lang w:val="az-Latn-AZ"/>
        </w:rPr>
      </w:pPr>
      <w:r w:rsidRPr="002A743A">
        <w:rPr>
          <w:rFonts w:ascii="Times New Roman" w:hAnsi="Times New Roman" w:cs="Times New Roman"/>
          <w:b/>
          <w:sz w:val="40"/>
          <w:szCs w:val="40"/>
          <w:lang w:val="az-Latn-AZ"/>
        </w:rPr>
        <w:t>Dermatovenerologiya k</w:t>
      </w:r>
      <w:r w:rsidR="003C0BA2" w:rsidRPr="002A743A">
        <w:rPr>
          <w:rFonts w:ascii="Times New Roman" w:hAnsi="Times New Roman" w:cs="Times New Roman"/>
          <w:b/>
          <w:sz w:val="40"/>
          <w:szCs w:val="40"/>
          <w:lang w:val="az-Latn-AZ"/>
        </w:rPr>
        <w:t>afedrası</w:t>
      </w:r>
      <w:r w:rsidR="00D34F00" w:rsidRPr="002A743A">
        <w:rPr>
          <w:rFonts w:ascii="Times New Roman" w:hAnsi="Times New Roman" w:cs="Times New Roman"/>
          <w:b/>
          <w:sz w:val="40"/>
          <w:szCs w:val="40"/>
          <w:lang w:val="az-Latn-AZ"/>
        </w:rPr>
        <w:t xml:space="preserve"> </w:t>
      </w:r>
    </w:p>
    <w:p w:rsidR="00D34F00" w:rsidRPr="002A743A" w:rsidRDefault="00D34F00" w:rsidP="005F18D0">
      <w:pPr>
        <w:spacing w:after="0"/>
        <w:contextualSpacing/>
        <w:jc w:val="center"/>
        <w:rPr>
          <w:rFonts w:ascii="Times New Roman" w:hAnsi="Times New Roman" w:cs="Times New Roman"/>
          <w:b/>
          <w:sz w:val="40"/>
          <w:szCs w:val="40"/>
          <w:lang w:val="az-Latn-AZ"/>
        </w:rPr>
      </w:pPr>
    </w:p>
    <w:p w:rsidR="00EB57F6" w:rsidRPr="002A743A" w:rsidRDefault="00EB57F6" w:rsidP="005F18D0">
      <w:pPr>
        <w:spacing w:after="0"/>
        <w:contextualSpacing/>
        <w:jc w:val="center"/>
        <w:rPr>
          <w:rFonts w:ascii="Times New Roman" w:hAnsi="Times New Roman" w:cs="Times New Roman"/>
          <w:b/>
          <w:sz w:val="40"/>
          <w:szCs w:val="40"/>
          <w:lang w:val="az-Latn-AZ"/>
        </w:rPr>
      </w:pPr>
    </w:p>
    <w:p w:rsidR="002A743A" w:rsidRPr="002A743A" w:rsidRDefault="002A743A" w:rsidP="005F18D0">
      <w:pPr>
        <w:spacing w:after="0"/>
        <w:contextualSpacing/>
        <w:jc w:val="center"/>
        <w:rPr>
          <w:rFonts w:ascii="Times New Roman" w:hAnsi="Times New Roman" w:cs="Times New Roman"/>
          <w:b/>
          <w:sz w:val="40"/>
          <w:szCs w:val="40"/>
          <w:lang w:val="az-Latn-AZ"/>
        </w:rPr>
      </w:pPr>
    </w:p>
    <w:p w:rsidR="00EB57F6" w:rsidRPr="002A743A" w:rsidRDefault="00EB57F6" w:rsidP="005F18D0">
      <w:pPr>
        <w:spacing w:after="0"/>
        <w:contextualSpacing/>
        <w:jc w:val="center"/>
        <w:rPr>
          <w:rFonts w:ascii="Times New Roman" w:hAnsi="Times New Roman" w:cs="Times New Roman"/>
          <w:b/>
          <w:sz w:val="40"/>
          <w:szCs w:val="40"/>
          <w:lang w:val="az-Latn-AZ"/>
        </w:rPr>
      </w:pPr>
    </w:p>
    <w:p w:rsidR="00D34F00" w:rsidRPr="002A743A" w:rsidRDefault="00D34F00" w:rsidP="005F18D0">
      <w:pPr>
        <w:spacing w:after="0"/>
        <w:contextualSpacing/>
        <w:jc w:val="center"/>
        <w:rPr>
          <w:rFonts w:ascii="Times New Roman" w:hAnsi="Times New Roman" w:cs="Times New Roman"/>
          <w:b/>
          <w:sz w:val="40"/>
          <w:szCs w:val="40"/>
          <w:lang w:val="az-Latn-AZ"/>
        </w:rPr>
      </w:pPr>
      <w:r w:rsidRPr="002A743A">
        <w:rPr>
          <w:rFonts w:ascii="Times New Roman" w:hAnsi="Times New Roman" w:cs="Times New Roman"/>
          <w:b/>
          <w:sz w:val="40"/>
          <w:szCs w:val="40"/>
          <w:lang w:val="az-Latn-AZ"/>
        </w:rPr>
        <w:t>Praktik məşğələ №15</w:t>
      </w:r>
    </w:p>
    <w:p w:rsidR="00EB57F6" w:rsidRPr="002A743A" w:rsidRDefault="00EB57F6" w:rsidP="005F18D0">
      <w:pPr>
        <w:spacing w:after="0"/>
        <w:contextualSpacing/>
        <w:jc w:val="center"/>
        <w:rPr>
          <w:rFonts w:ascii="Times New Roman" w:hAnsi="Times New Roman" w:cs="Times New Roman"/>
          <w:b/>
          <w:sz w:val="40"/>
          <w:szCs w:val="40"/>
          <w:lang w:val="az-Latn-AZ"/>
        </w:rPr>
      </w:pPr>
    </w:p>
    <w:p w:rsidR="00D34F00" w:rsidRPr="00F933B7" w:rsidRDefault="00D34F00" w:rsidP="005F18D0">
      <w:pPr>
        <w:spacing w:after="0"/>
        <w:contextualSpacing/>
        <w:jc w:val="center"/>
        <w:rPr>
          <w:rFonts w:ascii="Times New Roman" w:hAnsi="Times New Roman" w:cs="Times New Roman"/>
          <w:b/>
          <w:sz w:val="40"/>
          <w:szCs w:val="40"/>
          <w:lang w:val="az-Latn-AZ"/>
        </w:rPr>
      </w:pPr>
      <w:r w:rsidRPr="00F933B7">
        <w:rPr>
          <w:rFonts w:ascii="Times New Roman" w:hAnsi="Times New Roman" w:cs="Times New Roman"/>
          <w:b/>
          <w:sz w:val="40"/>
          <w:szCs w:val="40"/>
          <w:lang w:val="az-Latn-AZ"/>
        </w:rPr>
        <w:t>Dəri vaskulitləri (angiitlə</w:t>
      </w:r>
      <w:r w:rsidR="00EC6CB3" w:rsidRPr="00F933B7">
        <w:rPr>
          <w:rFonts w:ascii="Times New Roman" w:hAnsi="Times New Roman" w:cs="Times New Roman"/>
          <w:b/>
          <w:sz w:val="40"/>
          <w:szCs w:val="40"/>
          <w:lang w:val="az-Latn-AZ"/>
        </w:rPr>
        <w:t>r). Genodermatozlar</w:t>
      </w:r>
      <w:r w:rsidR="00F76779" w:rsidRPr="00F933B7">
        <w:rPr>
          <w:rFonts w:ascii="Times New Roman" w:hAnsi="Times New Roman" w:cs="Times New Roman"/>
          <w:b/>
          <w:sz w:val="40"/>
          <w:szCs w:val="40"/>
          <w:lang w:val="az-Latn-AZ"/>
        </w:rPr>
        <w:t>.</w:t>
      </w:r>
      <w:r w:rsidR="00EC6CB3" w:rsidRPr="00F933B7">
        <w:rPr>
          <w:rFonts w:ascii="Times New Roman" w:hAnsi="Times New Roman" w:cs="Times New Roman"/>
          <w:b/>
          <w:sz w:val="40"/>
          <w:szCs w:val="40"/>
          <w:lang w:val="az-Latn-AZ"/>
        </w:rPr>
        <w:t xml:space="preserve"> </w:t>
      </w:r>
    </w:p>
    <w:p w:rsidR="00D34F00" w:rsidRPr="00F933B7" w:rsidRDefault="00D34F00" w:rsidP="005F18D0">
      <w:pPr>
        <w:spacing w:after="0"/>
        <w:contextualSpacing/>
        <w:jc w:val="center"/>
        <w:rPr>
          <w:rFonts w:ascii="Times New Roman" w:hAnsi="Times New Roman" w:cs="Times New Roman"/>
          <w:b/>
          <w:sz w:val="40"/>
          <w:szCs w:val="40"/>
          <w:lang w:val="az-Latn-AZ"/>
        </w:rPr>
      </w:pPr>
    </w:p>
    <w:p w:rsidR="00D34F00" w:rsidRPr="00F933B7" w:rsidRDefault="00D34F00" w:rsidP="005F18D0">
      <w:pPr>
        <w:spacing w:after="0"/>
        <w:contextualSpacing/>
        <w:jc w:val="center"/>
        <w:rPr>
          <w:rFonts w:ascii="Times New Roman" w:hAnsi="Times New Roman" w:cs="Times New Roman"/>
          <w:b/>
          <w:sz w:val="40"/>
          <w:szCs w:val="40"/>
          <w:lang w:val="az-Latn-AZ"/>
        </w:rPr>
      </w:pPr>
    </w:p>
    <w:p w:rsidR="00E57968" w:rsidRPr="00F933B7" w:rsidRDefault="00E57968" w:rsidP="005F18D0">
      <w:pPr>
        <w:spacing w:after="0"/>
        <w:contextualSpacing/>
        <w:jc w:val="center"/>
        <w:rPr>
          <w:rFonts w:ascii="Times New Roman" w:hAnsi="Times New Roman" w:cs="Times New Roman"/>
          <w:i/>
          <w:sz w:val="36"/>
          <w:szCs w:val="36"/>
          <w:lang w:val="az-Latn-AZ"/>
        </w:rPr>
      </w:pPr>
    </w:p>
    <w:p w:rsidR="00393852" w:rsidRPr="00F933B7" w:rsidRDefault="00393852" w:rsidP="00FA5DD1">
      <w:pPr>
        <w:spacing w:after="0"/>
        <w:contextualSpacing/>
        <w:rPr>
          <w:rFonts w:ascii="Times New Roman" w:hAnsi="Times New Roman" w:cs="Times New Roman"/>
          <w:i/>
          <w:sz w:val="36"/>
          <w:szCs w:val="36"/>
          <w:lang w:val="az-Latn-AZ"/>
        </w:rPr>
      </w:pPr>
      <w:r w:rsidRPr="00F933B7">
        <w:rPr>
          <w:rFonts w:ascii="Times New Roman" w:hAnsi="Times New Roman" w:cs="Times New Roman"/>
          <w:i/>
          <w:sz w:val="36"/>
          <w:szCs w:val="36"/>
          <w:lang w:val="az-Latn-AZ"/>
        </w:rPr>
        <w:t>Epidemiologiya. Etiopatogenez. Kliniki və patomorfoloji əlamətləri. Diaqnostika. Differensial diaqnostika. Müalicə və profilaktika.</w:t>
      </w:r>
    </w:p>
    <w:p w:rsidR="00FA5DD1" w:rsidRDefault="00FA5DD1" w:rsidP="005F18D0">
      <w:pPr>
        <w:spacing w:after="0"/>
        <w:contextualSpacing/>
        <w:rPr>
          <w:rFonts w:ascii="Times New Roman" w:hAnsi="Times New Roman" w:cs="Times New Roman"/>
          <w:b/>
          <w:sz w:val="32"/>
          <w:szCs w:val="32"/>
          <w:lang w:val="az-Latn-AZ"/>
        </w:rPr>
      </w:pPr>
    </w:p>
    <w:p w:rsidR="005F18D0" w:rsidRDefault="00495DF9" w:rsidP="005F18D0">
      <w:pPr>
        <w:spacing w:after="0" w:line="240" w:lineRule="auto"/>
        <w:contextualSpacing/>
        <w:jc w:val="center"/>
        <w:rPr>
          <w:rFonts w:ascii="Times New Roman" w:hAnsi="Times New Roman" w:cs="Times New Roman"/>
          <w:b/>
          <w:sz w:val="36"/>
          <w:szCs w:val="36"/>
          <w:lang w:val="az-Latn-AZ"/>
        </w:rPr>
      </w:pPr>
      <w:r w:rsidRPr="00E57968">
        <w:rPr>
          <w:rFonts w:ascii="Times New Roman" w:hAnsi="Times New Roman" w:cs="Times New Roman"/>
          <w:b/>
          <w:sz w:val="36"/>
          <w:szCs w:val="36"/>
          <w:lang w:val="az-Latn-AZ"/>
        </w:rPr>
        <w:t>Tələbələrin özünühazırlıq səviyyəsinin</w:t>
      </w:r>
    </w:p>
    <w:p w:rsidR="00495DF9" w:rsidRDefault="00495DF9" w:rsidP="005F18D0">
      <w:pPr>
        <w:spacing w:after="0" w:line="240" w:lineRule="auto"/>
        <w:contextualSpacing/>
        <w:jc w:val="center"/>
        <w:rPr>
          <w:rFonts w:ascii="Times New Roman" w:hAnsi="Times New Roman" w:cs="Times New Roman"/>
          <w:b/>
          <w:sz w:val="36"/>
          <w:szCs w:val="36"/>
          <w:lang w:val="az-Latn-AZ"/>
        </w:rPr>
      </w:pPr>
      <w:r w:rsidRPr="00E57968">
        <w:rPr>
          <w:rFonts w:ascii="Times New Roman" w:hAnsi="Times New Roman" w:cs="Times New Roman"/>
          <w:b/>
          <w:sz w:val="36"/>
          <w:szCs w:val="36"/>
          <w:lang w:val="az-Latn-AZ"/>
        </w:rPr>
        <w:t>müəyyənləşdirilməsi üçün suallar/cavablar</w:t>
      </w:r>
    </w:p>
    <w:p w:rsidR="005F18D0" w:rsidRPr="00E57968" w:rsidRDefault="005F18D0" w:rsidP="005F18D0">
      <w:pPr>
        <w:spacing w:after="0" w:line="240" w:lineRule="auto"/>
        <w:contextualSpacing/>
        <w:jc w:val="center"/>
        <w:rPr>
          <w:rFonts w:ascii="Times New Roman" w:hAnsi="Times New Roman" w:cs="Times New Roman"/>
          <w:b/>
          <w:sz w:val="36"/>
          <w:szCs w:val="36"/>
          <w:lang w:val="az-Latn-AZ"/>
        </w:rPr>
      </w:pPr>
    </w:p>
    <w:p w:rsidR="00495DF9" w:rsidRPr="005F18D0" w:rsidRDefault="005F18D0" w:rsidP="005F18D0">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w:t>
      </w:r>
      <w:r w:rsidR="00495DF9" w:rsidRPr="005F18D0">
        <w:rPr>
          <w:rFonts w:ascii="Times New Roman" w:hAnsi="Times New Roman" w:cs="Times New Roman"/>
          <w:sz w:val="28"/>
          <w:szCs w:val="28"/>
          <w:lang w:val="az-Latn-AZ"/>
        </w:rPr>
        <w:t>Dəri vaskulitlərinə tərif verin.</w:t>
      </w:r>
    </w:p>
    <w:p w:rsidR="005F18D0" w:rsidRDefault="005F18D0" w:rsidP="005F18D0">
      <w:pPr>
        <w:spacing w:after="0"/>
        <w:ind w:left="708"/>
        <w:contextualSpacing/>
        <w:jc w:val="both"/>
        <w:rPr>
          <w:rFonts w:ascii="Times New Roman" w:hAnsi="Times New Roman" w:cs="Times New Roman"/>
          <w:sz w:val="28"/>
          <w:szCs w:val="28"/>
          <w:lang w:val="az-Latn-AZ"/>
        </w:rPr>
      </w:pPr>
    </w:p>
    <w:p w:rsidR="00495DF9" w:rsidRDefault="00F70EA5" w:rsidP="005F18D0">
      <w:pPr>
        <w:spacing w:after="0"/>
        <w:ind w:left="708"/>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XBT-10:L95 </w:t>
      </w:r>
      <w:r w:rsidR="00495DF9" w:rsidRPr="00495DF9">
        <w:rPr>
          <w:rFonts w:ascii="Times New Roman" w:hAnsi="Times New Roman" w:cs="Times New Roman"/>
          <w:sz w:val="28"/>
          <w:szCs w:val="28"/>
          <w:lang w:val="az-Latn-AZ"/>
        </w:rPr>
        <w:t>Dəri vaskulitləri</w:t>
      </w:r>
      <w:r w:rsidR="00814F08">
        <w:rPr>
          <w:rFonts w:ascii="Times New Roman" w:hAnsi="Times New Roman" w:cs="Times New Roman"/>
          <w:sz w:val="28"/>
          <w:szCs w:val="28"/>
          <w:lang w:val="az-Latn-AZ"/>
        </w:rPr>
        <w:t xml:space="preserve"> </w:t>
      </w:r>
      <w:r w:rsidR="00495DF9" w:rsidRPr="00495DF9">
        <w:rPr>
          <w:rFonts w:ascii="Times New Roman" w:hAnsi="Times New Roman" w:cs="Times New Roman"/>
          <w:sz w:val="28"/>
          <w:szCs w:val="28"/>
          <w:lang w:val="az-Latn-AZ"/>
        </w:rPr>
        <w:t>- klinik və patomarfoloji simptomatikada birincili və əsas əlaməti müxtəlif kalibrli dermal və hipodermal damarların qeyri-spesifik iltihabı olan dermatoz</w:t>
      </w:r>
      <w:r w:rsidR="00814F08">
        <w:rPr>
          <w:rFonts w:ascii="Times New Roman" w:hAnsi="Times New Roman" w:cs="Times New Roman"/>
          <w:sz w:val="28"/>
          <w:szCs w:val="28"/>
          <w:lang w:val="az-Latn-AZ"/>
        </w:rPr>
        <w:t>lardı</w:t>
      </w:r>
      <w:r w:rsidR="00495DF9" w:rsidRPr="00495DF9">
        <w:rPr>
          <w:rFonts w:ascii="Times New Roman" w:hAnsi="Times New Roman" w:cs="Times New Roman"/>
          <w:sz w:val="28"/>
          <w:szCs w:val="28"/>
          <w:lang w:val="az-Latn-AZ"/>
        </w:rPr>
        <w:t>r.</w:t>
      </w:r>
    </w:p>
    <w:p w:rsidR="005F18D0" w:rsidRDefault="005F18D0" w:rsidP="005F18D0">
      <w:pPr>
        <w:spacing w:after="0"/>
        <w:ind w:left="708"/>
        <w:contextualSpacing/>
        <w:jc w:val="both"/>
        <w:rPr>
          <w:rFonts w:ascii="Times New Roman" w:hAnsi="Times New Roman" w:cs="Times New Roman"/>
          <w:sz w:val="28"/>
          <w:szCs w:val="28"/>
          <w:lang w:val="az-Latn-AZ"/>
        </w:rPr>
      </w:pPr>
    </w:p>
    <w:p w:rsidR="005343D8" w:rsidRPr="005F18D0" w:rsidRDefault="005F18D0" w:rsidP="005F18D0">
      <w:pPr>
        <w:spacing w:after="0"/>
        <w:ind w:left="360"/>
        <w:jc w:val="both"/>
        <w:rPr>
          <w:rFonts w:ascii="Times New Roman" w:hAnsi="Times New Roman" w:cs="Times New Roman"/>
          <w:sz w:val="28"/>
          <w:szCs w:val="28"/>
          <w:lang w:val="az-Latn-AZ"/>
        </w:rPr>
      </w:pPr>
      <w:r>
        <w:rPr>
          <w:rFonts w:ascii="Times New Roman" w:hAnsi="Times New Roman" w:cs="Times New Roman"/>
          <w:sz w:val="28"/>
          <w:szCs w:val="28"/>
          <w:lang w:val="az-Latn-AZ"/>
        </w:rPr>
        <w:t>2.</w:t>
      </w:r>
      <w:r w:rsidR="005343D8" w:rsidRPr="005F18D0">
        <w:rPr>
          <w:rFonts w:ascii="Times New Roman" w:hAnsi="Times New Roman" w:cs="Times New Roman"/>
          <w:sz w:val="28"/>
          <w:szCs w:val="28"/>
          <w:lang w:val="az-Latn-AZ"/>
        </w:rPr>
        <w:t>Dəri vaskulitlərinin (angiitlərin) klassifikasiyasını göstərin.</w:t>
      </w:r>
    </w:p>
    <w:p w:rsidR="005343D8" w:rsidRDefault="005343D8" w:rsidP="005F18D0">
      <w:pPr>
        <w:pStyle w:val="a3"/>
        <w:spacing w:after="0"/>
        <w:ind w:left="0"/>
        <w:jc w:val="both"/>
        <w:rPr>
          <w:rFonts w:ascii="Times New Roman" w:hAnsi="Times New Roman" w:cs="Times New Roman"/>
          <w:sz w:val="28"/>
          <w:szCs w:val="28"/>
          <w:lang w:val="az-Latn-AZ"/>
        </w:rPr>
      </w:pPr>
    </w:p>
    <w:p w:rsidR="005343D8" w:rsidRDefault="005343D8" w:rsidP="005F18D0">
      <w:pPr>
        <w:pStyle w:val="a3"/>
        <w:numPr>
          <w:ilvl w:val="0"/>
          <w:numId w:val="9"/>
        </w:numPr>
        <w:spacing w:after="0"/>
        <w:ind w:left="720"/>
        <w:jc w:val="both"/>
        <w:rPr>
          <w:rFonts w:ascii="Times New Roman" w:hAnsi="Times New Roman" w:cs="Times New Roman"/>
          <w:sz w:val="28"/>
          <w:szCs w:val="28"/>
          <w:lang w:val="az-Latn-AZ"/>
        </w:rPr>
      </w:pPr>
      <w:r>
        <w:rPr>
          <w:rFonts w:ascii="Times New Roman" w:hAnsi="Times New Roman" w:cs="Times New Roman"/>
          <w:sz w:val="28"/>
          <w:szCs w:val="28"/>
          <w:lang w:val="az-Latn-AZ"/>
        </w:rPr>
        <w:t>Dermal angiitlər</w:t>
      </w:r>
    </w:p>
    <w:p w:rsidR="005343D8" w:rsidRDefault="00724A35" w:rsidP="005F18D0">
      <w:pPr>
        <w:pStyle w:val="a3"/>
        <w:numPr>
          <w:ilvl w:val="0"/>
          <w:numId w:val="10"/>
        </w:numPr>
        <w:spacing w:after="0"/>
        <w:ind w:left="720"/>
        <w:jc w:val="both"/>
        <w:rPr>
          <w:rFonts w:ascii="Times New Roman" w:hAnsi="Times New Roman" w:cs="Times New Roman"/>
          <w:sz w:val="28"/>
          <w:szCs w:val="28"/>
          <w:lang w:val="az-Latn-AZ"/>
        </w:rPr>
      </w:pPr>
      <w:r>
        <w:rPr>
          <w:rFonts w:ascii="Times New Roman" w:hAnsi="Times New Roman" w:cs="Times New Roman"/>
          <w:sz w:val="28"/>
          <w:szCs w:val="28"/>
          <w:lang w:val="az-Latn-AZ"/>
        </w:rPr>
        <w:t>p</w:t>
      </w:r>
      <w:r w:rsidR="005343D8">
        <w:rPr>
          <w:rFonts w:ascii="Times New Roman" w:hAnsi="Times New Roman" w:cs="Times New Roman"/>
          <w:sz w:val="28"/>
          <w:szCs w:val="28"/>
          <w:lang w:val="az-Latn-AZ"/>
        </w:rPr>
        <w:t>olimorf angiit</w:t>
      </w:r>
    </w:p>
    <w:p w:rsidR="005343D8" w:rsidRDefault="00724A35" w:rsidP="005F18D0">
      <w:pPr>
        <w:pStyle w:val="a3"/>
        <w:numPr>
          <w:ilvl w:val="0"/>
          <w:numId w:val="10"/>
        </w:numPr>
        <w:spacing w:after="0"/>
        <w:ind w:left="720"/>
        <w:jc w:val="both"/>
        <w:rPr>
          <w:rFonts w:ascii="Times New Roman" w:hAnsi="Times New Roman" w:cs="Times New Roman"/>
          <w:sz w:val="28"/>
          <w:szCs w:val="28"/>
          <w:lang w:val="az-Latn-AZ"/>
        </w:rPr>
      </w:pPr>
      <w:r>
        <w:rPr>
          <w:rFonts w:ascii="Times New Roman" w:hAnsi="Times New Roman" w:cs="Times New Roman"/>
          <w:sz w:val="28"/>
          <w:szCs w:val="28"/>
          <w:lang w:val="az-Latn-AZ"/>
        </w:rPr>
        <w:t>x</w:t>
      </w:r>
      <w:r w:rsidR="005343D8">
        <w:rPr>
          <w:rFonts w:ascii="Times New Roman" w:hAnsi="Times New Roman" w:cs="Times New Roman"/>
          <w:sz w:val="28"/>
          <w:szCs w:val="28"/>
          <w:lang w:val="az-Latn-AZ"/>
        </w:rPr>
        <w:t>roniki piqmentli purpura</w:t>
      </w:r>
    </w:p>
    <w:p w:rsidR="005343D8" w:rsidRDefault="005343D8" w:rsidP="005F18D0">
      <w:pPr>
        <w:pStyle w:val="a3"/>
        <w:spacing w:after="0"/>
        <w:ind w:left="1440"/>
        <w:jc w:val="both"/>
        <w:rPr>
          <w:rFonts w:ascii="Times New Roman" w:hAnsi="Times New Roman" w:cs="Times New Roman"/>
          <w:sz w:val="28"/>
          <w:szCs w:val="28"/>
          <w:lang w:val="az-Latn-AZ"/>
        </w:rPr>
      </w:pPr>
    </w:p>
    <w:p w:rsidR="005343D8" w:rsidRDefault="005343D8" w:rsidP="005F18D0">
      <w:pPr>
        <w:pStyle w:val="a3"/>
        <w:numPr>
          <w:ilvl w:val="0"/>
          <w:numId w:val="9"/>
        </w:numPr>
        <w:spacing w:after="0"/>
        <w:ind w:left="720"/>
        <w:jc w:val="both"/>
        <w:rPr>
          <w:rFonts w:ascii="Times New Roman" w:hAnsi="Times New Roman" w:cs="Times New Roman"/>
          <w:sz w:val="28"/>
          <w:szCs w:val="28"/>
          <w:lang w:val="az-Latn-AZ"/>
        </w:rPr>
      </w:pPr>
      <w:r>
        <w:rPr>
          <w:rFonts w:ascii="Times New Roman" w:hAnsi="Times New Roman" w:cs="Times New Roman"/>
          <w:sz w:val="28"/>
          <w:szCs w:val="28"/>
          <w:lang w:val="az-Latn-AZ"/>
        </w:rPr>
        <w:t>Dermo-hipodermal angiitlər</w:t>
      </w:r>
    </w:p>
    <w:p w:rsidR="005343D8" w:rsidRDefault="00724A35" w:rsidP="005F18D0">
      <w:pPr>
        <w:pStyle w:val="a3"/>
        <w:numPr>
          <w:ilvl w:val="0"/>
          <w:numId w:val="11"/>
        </w:numPr>
        <w:spacing w:after="0"/>
        <w:ind w:left="720"/>
        <w:jc w:val="both"/>
        <w:rPr>
          <w:rFonts w:ascii="Times New Roman" w:hAnsi="Times New Roman" w:cs="Times New Roman"/>
          <w:sz w:val="28"/>
          <w:szCs w:val="28"/>
          <w:lang w:val="az-Latn-AZ"/>
        </w:rPr>
      </w:pPr>
      <w:r>
        <w:rPr>
          <w:rFonts w:ascii="Times New Roman" w:hAnsi="Times New Roman" w:cs="Times New Roman"/>
          <w:sz w:val="28"/>
          <w:szCs w:val="28"/>
          <w:lang w:val="az-Latn-AZ"/>
        </w:rPr>
        <w:t>l</w:t>
      </w:r>
      <w:r w:rsidR="005343D8">
        <w:rPr>
          <w:rFonts w:ascii="Times New Roman" w:hAnsi="Times New Roman" w:cs="Times New Roman"/>
          <w:sz w:val="28"/>
          <w:szCs w:val="28"/>
          <w:lang w:val="az-Latn-AZ"/>
        </w:rPr>
        <w:t>ivedo-angiit</w:t>
      </w:r>
    </w:p>
    <w:p w:rsidR="005343D8" w:rsidRPr="005F18D0" w:rsidRDefault="005343D8" w:rsidP="005F18D0">
      <w:pPr>
        <w:pStyle w:val="a3"/>
        <w:spacing w:after="0"/>
        <w:ind w:left="1440"/>
        <w:jc w:val="both"/>
        <w:rPr>
          <w:rFonts w:ascii="Times New Roman" w:hAnsi="Times New Roman" w:cs="Times New Roman"/>
          <w:sz w:val="28"/>
          <w:szCs w:val="28"/>
          <w:lang w:val="az-Latn-AZ"/>
        </w:rPr>
      </w:pPr>
    </w:p>
    <w:p w:rsidR="005343D8" w:rsidRPr="005F18D0" w:rsidRDefault="005343D8" w:rsidP="005F18D0">
      <w:pPr>
        <w:pStyle w:val="a3"/>
        <w:numPr>
          <w:ilvl w:val="0"/>
          <w:numId w:val="9"/>
        </w:numPr>
        <w:spacing w:after="0"/>
        <w:ind w:left="720"/>
        <w:jc w:val="both"/>
        <w:rPr>
          <w:rFonts w:ascii="Times New Roman" w:hAnsi="Times New Roman" w:cs="Times New Roman"/>
          <w:sz w:val="28"/>
          <w:szCs w:val="28"/>
          <w:lang w:val="az-Latn-AZ"/>
        </w:rPr>
      </w:pPr>
      <w:r w:rsidRPr="005F18D0">
        <w:rPr>
          <w:rFonts w:ascii="Times New Roman" w:hAnsi="Times New Roman" w:cs="Times New Roman"/>
          <w:sz w:val="28"/>
          <w:szCs w:val="28"/>
          <w:lang w:val="az-Latn-AZ"/>
        </w:rPr>
        <w:t>Hipodermal angiitlər</w:t>
      </w:r>
    </w:p>
    <w:p w:rsidR="005343D8" w:rsidRPr="005F18D0" w:rsidRDefault="00724A35" w:rsidP="005F18D0">
      <w:pPr>
        <w:pStyle w:val="a3"/>
        <w:numPr>
          <w:ilvl w:val="0"/>
          <w:numId w:val="11"/>
        </w:numPr>
        <w:spacing w:after="0"/>
        <w:ind w:left="720"/>
        <w:jc w:val="both"/>
        <w:rPr>
          <w:rFonts w:ascii="Times New Roman" w:hAnsi="Times New Roman" w:cs="Times New Roman"/>
          <w:sz w:val="28"/>
          <w:szCs w:val="28"/>
          <w:lang w:val="az-Latn-AZ"/>
        </w:rPr>
      </w:pPr>
      <w:r w:rsidRPr="005F18D0">
        <w:rPr>
          <w:rFonts w:ascii="Times New Roman" w:hAnsi="Times New Roman" w:cs="Times New Roman"/>
          <w:sz w:val="28"/>
          <w:szCs w:val="28"/>
          <w:lang w:val="az-Latn-AZ"/>
        </w:rPr>
        <w:t>d</w:t>
      </w:r>
      <w:r w:rsidR="005343D8" w:rsidRPr="005F18D0">
        <w:rPr>
          <w:rFonts w:ascii="Times New Roman" w:hAnsi="Times New Roman" w:cs="Times New Roman"/>
          <w:sz w:val="28"/>
          <w:szCs w:val="28"/>
          <w:lang w:val="az-Latn-AZ"/>
        </w:rPr>
        <w:t>üyünlü angiit</w:t>
      </w:r>
    </w:p>
    <w:p w:rsidR="005343D8" w:rsidRPr="005F18D0" w:rsidRDefault="00724A35" w:rsidP="005F18D0">
      <w:pPr>
        <w:pStyle w:val="a3"/>
        <w:numPr>
          <w:ilvl w:val="0"/>
          <w:numId w:val="11"/>
        </w:numPr>
        <w:spacing w:after="0"/>
        <w:ind w:left="720"/>
        <w:jc w:val="both"/>
        <w:rPr>
          <w:rFonts w:ascii="Times New Roman" w:hAnsi="Times New Roman" w:cs="Times New Roman"/>
          <w:sz w:val="28"/>
          <w:szCs w:val="28"/>
          <w:lang w:val="az-Latn-AZ"/>
        </w:rPr>
      </w:pPr>
      <w:r w:rsidRPr="005F18D0">
        <w:rPr>
          <w:rFonts w:ascii="Times New Roman" w:hAnsi="Times New Roman" w:cs="Times New Roman"/>
          <w:sz w:val="28"/>
          <w:szCs w:val="28"/>
          <w:lang w:val="az-Latn-AZ"/>
        </w:rPr>
        <w:t>d</w:t>
      </w:r>
      <w:r w:rsidR="005343D8" w:rsidRPr="005F18D0">
        <w:rPr>
          <w:rFonts w:ascii="Times New Roman" w:hAnsi="Times New Roman" w:cs="Times New Roman"/>
          <w:sz w:val="28"/>
          <w:szCs w:val="28"/>
          <w:lang w:val="az-Latn-AZ"/>
        </w:rPr>
        <w:t>üyünlü-xoralı angiit</w:t>
      </w:r>
    </w:p>
    <w:p w:rsidR="005343D8" w:rsidRPr="005F18D0" w:rsidRDefault="005343D8" w:rsidP="005F18D0">
      <w:pPr>
        <w:pStyle w:val="a3"/>
        <w:spacing w:after="0"/>
        <w:ind w:left="2160"/>
        <w:jc w:val="both"/>
        <w:rPr>
          <w:rFonts w:ascii="Times New Roman" w:hAnsi="Times New Roman" w:cs="Times New Roman"/>
          <w:sz w:val="28"/>
          <w:szCs w:val="28"/>
          <w:lang w:val="az-Latn-AZ"/>
        </w:rPr>
      </w:pPr>
    </w:p>
    <w:p w:rsidR="00495DF9" w:rsidRPr="005F18D0" w:rsidRDefault="005F18D0" w:rsidP="005F18D0">
      <w:pPr>
        <w:spacing w:after="0" w:line="276" w:lineRule="auto"/>
        <w:ind w:left="360"/>
        <w:rPr>
          <w:rFonts w:ascii="Times New Roman" w:hAnsi="Times New Roman" w:cs="Times New Roman"/>
          <w:sz w:val="28"/>
          <w:szCs w:val="28"/>
          <w:lang w:val="az-Latn-AZ"/>
        </w:rPr>
      </w:pPr>
      <w:r w:rsidRPr="005F18D0">
        <w:rPr>
          <w:rFonts w:ascii="Times New Roman" w:hAnsi="Times New Roman" w:cs="Times New Roman"/>
          <w:sz w:val="28"/>
          <w:szCs w:val="28"/>
          <w:lang w:val="az-Latn-AZ"/>
        </w:rPr>
        <w:t>3.</w:t>
      </w:r>
      <w:r w:rsidR="00495DF9" w:rsidRPr="005F18D0">
        <w:rPr>
          <w:rFonts w:ascii="Times New Roman" w:hAnsi="Times New Roman" w:cs="Times New Roman"/>
          <w:sz w:val="28"/>
          <w:szCs w:val="28"/>
          <w:lang w:val="az-Latn-AZ"/>
        </w:rPr>
        <w:t>Dəri vaskulitlərinin klinik xüsusiyyətlərini sadalayın.</w:t>
      </w:r>
    </w:p>
    <w:p w:rsidR="00495DF9" w:rsidRPr="005F18D0" w:rsidRDefault="00495DF9" w:rsidP="005F18D0">
      <w:pPr>
        <w:pStyle w:val="a3"/>
        <w:spacing w:after="0"/>
        <w:rPr>
          <w:rFonts w:ascii="Times New Roman" w:hAnsi="Times New Roman" w:cs="Times New Roman"/>
          <w:i/>
          <w:sz w:val="28"/>
          <w:szCs w:val="28"/>
          <w:lang w:val="az-Latn-AZ"/>
        </w:rPr>
      </w:pPr>
    </w:p>
    <w:p w:rsidR="00AF01B8" w:rsidRPr="005F18D0" w:rsidRDefault="00AF01B8" w:rsidP="005F18D0">
      <w:pPr>
        <w:pStyle w:val="a3"/>
        <w:spacing w:after="0"/>
        <w:rPr>
          <w:rFonts w:ascii="Times New Roman" w:hAnsi="Times New Roman" w:cs="Times New Roman"/>
          <w:sz w:val="28"/>
          <w:szCs w:val="28"/>
          <w:lang w:val="az-Latn-AZ"/>
        </w:rPr>
      </w:pPr>
      <w:r w:rsidRPr="005F18D0">
        <w:rPr>
          <w:rFonts w:ascii="Times New Roman" w:hAnsi="Times New Roman" w:cs="Times New Roman"/>
          <w:i/>
          <w:sz w:val="28"/>
          <w:szCs w:val="28"/>
          <w:lang w:val="az-Latn-AZ"/>
        </w:rPr>
        <w:t>- birincili</w:t>
      </w:r>
      <w:r w:rsidRPr="005F18D0">
        <w:rPr>
          <w:rFonts w:ascii="Times New Roman" w:hAnsi="Times New Roman" w:cs="Times New Roman"/>
          <w:sz w:val="28"/>
          <w:szCs w:val="28"/>
          <w:lang w:val="az-Latn-AZ"/>
        </w:rPr>
        <w:t xml:space="preserve"> və əsas lokalizasiyası aşağı ətraflar olması</w:t>
      </w:r>
    </w:p>
    <w:p w:rsidR="00AF01B8" w:rsidRPr="005F18D0" w:rsidRDefault="00AF01B8" w:rsidP="005F18D0">
      <w:pPr>
        <w:pStyle w:val="a3"/>
        <w:spacing w:after="0"/>
        <w:rPr>
          <w:rFonts w:ascii="Times New Roman" w:hAnsi="Times New Roman" w:cs="Times New Roman"/>
          <w:sz w:val="28"/>
          <w:szCs w:val="28"/>
          <w:lang w:val="az-Latn-AZ"/>
        </w:rPr>
      </w:pPr>
      <w:r w:rsidRPr="005F18D0">
        <w:rPr>
          <w:rFonts w:ascii="Times New Roman" w:hAnsi="Times New Roman" w:cs="Times New Roman"/>
          <w:sz w:val="28"/>
          <w:szCs w:val="28"/>
          <w:lang w:val="az-Latn-AZ"/>
        </w:rPr>
        <w:t>- zədələnmələrin simmetrikliyi</w:t>
      </w:r>
    </w:p>
    <w:p w:rsidR="00AF01B8" w:rsidRDefault="00AF01B8" w:rsidP="005F18D0">
      <w:pPr>
        <w:pStyle w:val="a3"/>
        <w:spacing w:after="0"/>
        <w:rPr>
          <w:rFonts w:ascii="Times New Roman" w:hAnsi="Times New Roman" w:cs="Times New Roman"/>
          <w:sz w:val="28"/>
          <w:szCs w:val="28"/>
          <w:lang w:val="az-Latn-AZ"/>
        </w:rPr>
      </w:pPr>
      <w:r w:rsidRPr="005F18D0">
        <w:rPr>
          <w:rFonts w:ascii="Times New Roman" w:hAnsi="Times New Roman" w:cs="Times New Roman"/>
          <w:sz w:val="28"/>
          <w:szCs w:val="28"/>
          <w:lang w:val="az-Latn-AZ"/>
        </w:rPr>
        <w:t>- səpgi elementlərinin hemorragik ləkələrin üstünlüyü ilə</w:t>
      </w:r>
      <w:r>
        <w:rPr>
          <w:rFonts w:ascii="Times New Roman" w:hAnsi="Times New Roman" w:cs="Times New Roman"/>
          <w:sz w:val="28"/>
          <w:szCs w:val="28"/>
          <w:lang w:val="az-Latn-AZ"/>
        </w:rPr>
        <w:t xml:space="preserve"> gedən</w:t>
      </w:r>
      <w:r w:rsidRPr="00495DF9">
        <w:rPr>
          <w:rFonts w:ascii="Times New Roman" w:hAnsi="Times New Roman" w:cs="Times New Roman"/>
          <w:sz w:val="28"/>
          <w:szCs w:val="28"/>
          <w:lang w:val="az-Latn-AZ"/>
        </w:rPr>
        <w:t xml:space="preserve"> polimorfizmi</w:t>
      </w:r>
    </w:p>
    <w:p w:rsidR="00AF01B8" w:rsidRDefault="00AF01B8" w:rsidP="005F18D0">
      <w:pPr>
        <w:pStyle w:val="a3"/>
        <w:spacing w:after="0"/>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495DF9">
        <w:rPr>
          <w:rFonts w:ascii="Times New Roman" w:hAnsi="Times New Roman" w:cs="Times New Roman"/>
          <w:sz w:val="28"/>
          <w:szCs w:val="28"/>
          <w:lang w:val="az-Latn-AZ"/>
        </w:rPr>
        <w:t>dəri dəyişikliklərinin iltihabi xarakteri</w:t>
      </w:r>
    </w:p>
    <w:p w:rsidR="00495DF9" w:rsidRDefault="00495DF9" w:rsidP="005F18D0">
      <w:pPr>
        <w:pStyle w:val="a3"/>
        <w:spacing w:after="0"/>
        <w:rPr>
          <w:rFonts w:ascii="Times New Roman" w:hAnsi="Times New Roman" w:cs="Times New Roman"/>
          <w:sz w:val="28"/>
          <w:szCs w:val="28"/>
          <w:lang w:val="az-Latn-AZ"/>
        </w:rPr>
      </w:pPr>
      <w:r w:rsidRPr="00495DF9">
        <w:rPr>
          <w:rFonts w:ascii="Times New Roman" w:hAnsi="Times New Roman" w:cs="Times New Roman"/>
          <w:sz w:val="28"/>
          <w:szCs w:val="28"/>
          <w:lang w:val="az-Latn-AZ"/>
        </w:rPr>
        <w:t>-</w:t>
      </w:r>
      <w:r w:rsidR="00AF01B8">
        <w:rPr>
          <w:rFonts w:ascii="Times New Roman" w:hAnsi="Times New Roman" w:cs="Times New Roman"/>
          <w:sz w:val="28"/>
          <w:szCs w:val="28"/>
          <w:lang w:val="az-Latn-AZ"/>
        </w:rPr>
        <w:t xml:space="preserve"> </w:t>
      </w:r>
      <w:r w:rsidRPr="00495DF9">
        <w:rPr>
          <w:rFonts w:ascii="Times New Roman" w:hAnsi="Times New Roman" w:cs="Times New Roman"/>
          <w:sz w:val="28"/>
          <w:szCs w:val="28"/>
          <w:lang w:val="az-Latn-AZ"/>
        </w:rPr>
        <w:t>səpgilərin ödemləşməyə, qanamaya,  nekroza meylliliyi</w:t>
      </w:r>
    </w:p>
    <w:p w:rsidR="00AF01B8" w:rsidRPr="00AF01B8" w:rsidRDefault="00AF01B8" w:rsidP="005F18D0">
      <w:pPr>
        <w:pStyle w:val="a3"/>
        <w:spacing w:after="0"/>
        <w:rPr>
          <w:rFonts w:ascii="Times New Roman" w:hAnsi="Times New Roman" w:cs="Times New Roman"/>
          <w:sz w:val="28"/>
          <w:szCs w:val="28"/>
          <w:lang w:val="az-Latn-AZ"/>
        </w:rPr>
      </w:pPr>
      <w:r w:rsidRPr="00495DF9">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Pr="00495DF9">
        <w:rPr>
          <w:rFonts w:ascii="Times New Roman" w:hAnsi="Times New Roman" w:cs="Times New Roman"/>
          <w:sz w:val="28"/>
          <w:szCs w:val="28"/>
          <w:lang w:val="az-Latn-AZ"/>
        </w:rPr>
        <w:t>çox vaxt ilkin keçirilən infeksiyalar, dərman uyuşmazlığı ilə əlaqənin olması</w:t>
      </w:r>
    </w:p>
    <w:p w:rsidR="00495DF9" w:rsidRPr="00495DF9" w:rsidRDefault="00495DF9" w:rsidP="005F18D0">
      <w:pPr>
        <w:pStyle w:val="a3"/>
        <w:spacing w:after="0"/>
        <w:rPr>
          <w:rFonts w:ascii="Times New Roman" w:hAnsi="Times New Roman" w:cs="Times New Roman"/>
          <w:sz w:val="28"/>
          <w:szCs w:val="28"/>
          <w:lang w:val="az-Latn-AZ"/>
        </w:rPr>
      </w:pPr>
      <w:r w:rsidRPr="00495DF9">
        <w:rPr>
          <w:rFonts w:ascii="Times New Roman" w:hAnsi="Times New Roman" w:cs="Times New Roman"/>
          <w:sz w:val="28"/>
          <w:szCs w:val="28"/>
          <w:lang w:val="az-Latn-AZ"/>
        </w:rPr>
        <w:t>-</w:t>
      </w:r>
      <w:r w:rsidR="00AF01B8">
        <w:rPr>
          <w:rFonts w:ascii="Times New Roman" w:hAnsi="Times New Roman" w:cs="Times New Roman"/>
          <w:sz w:val="28"/>
          <w:szCs w:val="28"/>
          <w:lang w:val="az-Latn-AZ"/>
        </w:rPr>
        <w:t xml:space="preserve"> </w:t>
      </w:r>
      <w:r w:rsidRPr="00495DF9">
        <w:rPr>
          <w:rFonts w:ascii="Times New Roman" w:hAnsi="Times New Roman" w:cs="Times New Roman"/>
          <w:sz w:val="28"/>
          <w:szCs w:val="28"/>
          <w:lang w:val="az-Latn-AZ"/>
        </w:rPr>
        <w:t>yanaşı gedən damar, allergik, revmatik, autoimmun və digər sistem xəstəliklərinin olması</w:t>
      </w:r>
    </w:p>
    <w:p w:rsidR="00495DF9" w:rsidRPr="00495DF9" w:rsidRDefault="00495DF9" w:rsidP="005F18D0">
      <w:pPr>
        <w:pStyle w:val="a3"/>
        <w:spacing w:after="0"/>
        <w:rPr>
          <w:rFonts w:ascii="Times New Roman" w:hAnsi="Times New Roman" w:cs="Times New Roman"/>
          <w:sz w:val="28"/>
          <w:szCs w:val="28"/>
          <w:lang w:val="az-Latn-AZ"/>
        </w:rPr>
      </w:pPr>
      <w:r w:rsidRPr="00495DF9">
        <w:rPr>
          <w:rFonts w:ascii="Times New Roman" w:hAnsi="Times New Roman" w:cs="Times New Roman"/>
          <w:sz w:val="28"/>
          <w:szCs w:val="28"/>
          <w:lang w:val="az-Latn-AZ"/>
        </w:rPr>
        <w:t>-</w:t>
      </w:r>
      <w:r w:rsidR="00AF01B8">
        <w:rPr>
          <w:rFonts w:ascii="Times New Roman" w:hAnsi="Times New Roman" w:cs="Times New Roman"/>
          <w:sz w:val="28"/>
          <w:szCs w:val="28"/>
          <w:lang w:val="az-Latn-AZ"/>
        </w:rPr>
        <w:t xml:space="preserve"> </w:t>
      </w:r>
      <w:r w:rsidRPr="00495DF9">
        <w:rPr>
          <w:rFonts w:ascii="Times New Roman" w:hAnsi="Times New Roman" w:cs="Times New Roman"/>
          <w:sz w:val="28"/>
          <w:szCs w:val="28"/>
          <w:lang w:val="az-Latn-AZ"/>
        </w:rPr>
        <w:t>gedişinin kəskin və ya dövri kəskinləşmələrlə olması.</w:t>
      </w:r>
    </w:p>
    <w:p w:rsidR="00495DF9" w:rsidRPr="00495DF9" w:rsidRDefault="00495DF9" w:rsidP="005F18D0">
      <w:pPr>
        <w:pStyle w:val="a3"/>
        <w:spacing w:after="0"/>
        <w:rPr>
          <w:rFonts w:ascii="Times New Roman" w:hAnsi="Times New Roman" w:cs="Times New Roman"/>
          <w:sz w:val="16"/>
          <w:szCs w:val="16"/>
          <w:lang w:val="az-Latn-AZ"/>
        </w:rPr>
      </w:pPr>
    </w:p>
    <w:p w:rsidR="00495DF9" w:rsidRPr="005F18D0" w:rsidRDefault="005F18D0" w:rsidP="005F18D0">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4.</w:t>
      </w:r>
      <w:r w:rsidR="00495DF9" w:rsidRPr="005F18D0">
        <w:rPr>
          <w:rFonts w:ascii="Times New Roman" w:hAnsi="Times New Roman" w:cs="Times New Roman"/>
          <w:sz w:val="28"/>
          <w:szCs w:val="28"/>
          <w:lang w:val="az-Latn-AZ"/>
        </w:rPr>
        <w:t>Dəri vaskulitlə</w:t>
      </w:r>
      <w:r w:rsidR="00797361" w:rsidRPr="005F18D0">
        <w:rPr>
          <w:rFonts w:ascii="Times New Roman" w:hAnsi="Times New Roman" w:cs="Times New Roman"/>
          <w:sz w:val="28"/>
          <w:szCs w:val="28"/>
          <w:lang w:val="az-Latn-AZ"/>
        </w:rPr>
        <w:t>rinin</w:t>
      </w:r>
      <w:r w:rsidR="00495DF9" w:rsidRPr="005F18D0">
        <w:rPr>
          <w:rFonts w:ascii="Times New Roman" w:hAnsi="Times New Roman" w:cs="Times New Roman"/>
          <w:sz w:val="28"/>
          <w:szCs w:val="28"/>
          <w:lang w:val="az-Latn-AZ"/>
        </w:rPr>
        <w:t xml:space="preserve"> müalicəsində istifadə edilən preparatları sadalayın.</w:t>
      </w:r>
    </w:p>
    <w:p w:rsidR="005F18D0" w:rsidRDefault="005F18D0"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Qeyri-steroid iltihabəleyhinə preparatlar, antibiotiklər, xinolinlər, histaminəleyhinə preparatlar, angioprotektorlar, vitaminlər; ağır gedişli vaskulitlərdə kortikostero</w:t>
      </w:r>
      <w:r w:rsidR="00724A35">
        <w:rPr>
          <w:rFonts w:ascii="Times New Roman" w:hAnsi="Times New Roman" w:cs="Times New Roman"/>
          <w:sz w:val="28"/>
          <w:szCs w:val="28"/>
          <w:lang w:val="az-Latn-AZ"/>
        </w:rPr>
        <w:t>i</w:t>
      </w:r>
      <w:r w:rsidRPr="00495DF9">
        <w:rPr>
          <w:rFonts w:ascii="Times New Roman" w:hAnsi="Times New Roman" w:cs="Times New Roman"/>
          <w:sz w:val="28"/>
          <w:szCs w:val="28"/>
          <w:lang w:val="az-Latn-AZ"/>
        </w:rPr>
        <w:t>d hormonları</w:t>
      </w:r>
      <w:r w:rsidR="00724A35">
        <w:rPr>
          <w:rFonts w:ascii="Times New Roman" w:hAnsi="Times New Roman" w:cs="Times New Roman"/>
          <w:sz w:val="28"/>
          <w:szCs w:val="28"/>
          <w:lang w:val="az-Latn-AZ"/>
        </w:rPr>
        <w:t>, sitostatiklər</w:t>
      </w:r>
      <w:r w:rsidRPr="00495DF9">
        <w:rPr>
          <w:rFonts w:ascii="Times New Roman" w:hAnsi="Times New Roman" w:cs="Times New Roman"/>
          <w:sz w:val="28"/>
          <w:szCs w:val="28"/>
          <w:lang w:val="az-Latn-AZ"/>
        </w:rPr>
        <w:t xml:space="preserve">  təyin olunur. Yerli olaraq topik təsirli angioprotektorlar, qeyri-steroid iltihabəleyhinə preparatlar, antibiotiklər, kortikosteridlər təyin olunur.</w:t>
      </w:r>
    </w:p>
    <w:p w:rsidR="005F18D0" w:rsidRDefault="005F18D0" w:rsidP="005F18D0">
      <w:pPr>
        <w:spacing w:after="0" w:line="276" w:lineRule="auto"/>
        <w:ind w:left="360"/>
        <w:rPr>
          <w:rFonts w:ascii="Times New Roman" w:hAnsi="Times New Roman" w:cs="Times New Roman"/>
          <w:sz w:val="28"/>
          <w:szCs w:val="28"/>
          <w:lang w:val="az-Latn-AZ"/>
        </w:rPr>
      </w:pPr>
    </w:p>
    <w:p w:rsidR="00495DF9" w:rsidRPr="005F18D0" w:rsidRDefault="005F18D0" w:rsidP="005F18D0">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5.</w:t>
      </w:r>
      <w:r w:rsidR="00495DF9" w:rsidRPr="005F18D0">
        <w:rPr>
          <w:rFonts w:ascii="Times New Roman" w:hAnsi="Times New Roman" w:cs="Times New Roman"/>
          <w:sz w:val="28"/>
          <w:szCs w:val="28"/>
          <w:lang w:val="az-Latn-AZ"/>
        </w:rPr>
        <w:t>İxtiozun tərifini verin.</w:t>
      </w:r>
    </w:p>
    <w:p w:rsidR="005F18D0" w:rsidRDefault="005F18D0" w:rsidP="005F18D0">
      <w:pPr>
        <w:spacing w:after="0"/>
        <w:ind w:left="708"/>
        <w:contextualSpacing/>
        <w:rPr>
          <w:rFonts w:ascii="Times New Roman" w:hAnsi="Times New Roman" w:cs="Times New Roman"/>
          <w:sz w:val="28"/>
          <w:szCs w:val="28"/>
          <w:lang w:val="az-Latn-AZ"/>
        </w:rPr>
      </w:pPr>
    </w:p>
    <w:p w:rsidR="00495DF9" w:rsidRDefault="0009485D"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XBT-10:Q80 </w:t>
      </w:r>
      <w:r w:rsidR="00495DF9" w:rsidRPr="00495DF9">
        <w:rPr>
          <w:rFonts w:ascii="Times New Roman" w:hAnsi="Times New Roman" w:cs="Times New Roman"/>
          <w:sz w:val="28"/>
          <w:szCs w:val="28"/>
          <w:lang w:val="az-Latn-AZ"/>
        </w:rPr>
        <w:t>İxtioz</w:t>
      </w:r>
      <w:r w:rsidR="00814F08">
        <w:rPr>
          <w:rFonts w:ascii="Times New Roman" w:hAnsi="Times New Roman" w:cs="Times New Roman"/>
          <w:sz w:val="28"/>
          <w:szCs w:val="28"/>
          <w:lang w:val="az-Latn-AZ"/>
        </w:rPr>
        <w:t xml:space="preserve"> </w:t>
      </w:r>
      <w:r w:rsidR="00495DF9" w:rsidRPr="00495DF9">
        <w:rPr>
          <w:rFonts w:ascii="Times New Roman" w:hAnsi="Times New Roman" w:cs="Times New Roman"/>
          <w:sz w:val="28"/>
          <w:szCs w:val="28"/>
          <w:lang w:val="az-Latn-AZ"/>
        </w:rPr>
        <w:t>- irsi, nadir hallarda qazanılmış genezli hiperkeratoz tipli buynuzlaşmanın diffuz pozulması ilə gedən keratoz qrupudur. Dəridə balıq dərisini xatırladan qabıqlanma əmələ gəlir.</w:t>
      </w:r>
    </w:p>
    <w:p w:rsidR="005F18D0" w:rsidRPr="00495DF9" w:rsidRDefault="005F18D0" w:rsidP="005F18D0">
      <w:pPr>
        <w:spacing w:after="0"/>
        <w:ind w:left="708"/>
        <w:contextualSpacing/>
        <w:rPr>
          <w:rFonts w:ascii="Times New Roman" w:hAnsi="Times New Roman" w:cs="Times New Roman"/>
          <w:sz w:val="28"/>
          <w:szCs w:val="28"/>
          <w:lang w:val="az-Latn-AZ"/>
        </w:rPr>
      </w:pPr>
    </w:p>
    <w:p w:rsidR="00495DF9" w:rsidRPr="005F18D0" w:rsidRDefault="005F18D0" w:rsidP="005F18D0">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6.</w:t>
      </w:r>
      <w:r w:rsidR="00AF01B8" w:rsidRPr="005F18D0">
        <w:rPr>
          <w:rFonts w:ascii="Times New Roman" w:hAnsi="Times New Roman" w:cs="Times New Roman"/>
          <w:sz w:val="28"/>
          <w:szCs w:val="28"/>
          <w:lang w:val="az-Latn-AZ"/>
        </w:rPr>
        <w:t>İrsi ixtiozun formalarını sadalayın.</w:t>
      </w:r>
    </w:p>
    <w:p w:rsidR="005F18D0" w:rsidRDefault="005F18D0" w:rsidP="005F18D0">
      <w:pPr>
        <w:spacing w:after="0"/>
        <w:ind w:left="708"/>
        <w:contextualSpacing/>
        <w:rPr>
          <w:rFonts w:ascii="Times New Roman" w:hAnsi="Times New Roman" w:cs="Times New Roman"/>
          <w:sz w:val="28"/>
          <w:szCs w:val="28"/>
          <w:lang w:val="az-Latn-AZ"/>
        </w:rPr>
      </w:pPr>
    </w:p>
    <w:p w:rsidR="00AF01B8" w:rsidRPr="00AF01B8" w:rsidRDefault="00AF01B8"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Adi (v</w:t>
      </w:r>
      <w:r w:rsidRPr="00495DF9">
        <w:rPr>
          <w:rFonts w:ascii="Times New Roman" w:hAnsi="Times New Roman" w:cs="Times New Roman"/>
          <w:sz w:val="28"/>
          <w:szCs w:val="28"/>
          <w:lang w:val="az-Latn-AZ"/>
        </w:rPr>
        <w:t>ulqar</w:t>
      </w:r>
      <w:r>
        <w:rPr>
          <w:rFonts w:ascii="Times New Roman" w:hAnsi="Times New Roman" w:cs="Times New Roman"/>
          <w:sz w:val="28"/>
          <w:szCs w:val="28"/>
          <w:lang w:val="az-Latn-AZ"/>
        </w:rPr>
        <w:t>)</w:t>
      </w:r>
      <w:r w:rsidR="00724A35">
        <w:rPr>
          <w:rFonts w:ascii="Times New Roman" w:hAnsi="Times New Roman" w:cs="Times New Roman"/>
          <w:sz w:val="28"/>
          <w:szCs w:val="28"/>
          <w:lang w:val="az-Latn-AZ"/>
        </w:rPr>
        <w:t xml:space="preserve"> ixtioz, X ilgili ixtioz, l</w:t>
      </w:r>
      <w:r w:rsidRPr="00495DF9">
        <w:rPr>
          <w:rFonts w:ascii="Times New Roman" w:hAnsi="Times New Roman" w:cs="Times New Roman"/>
          <w:sz w:val="28"/>
          <w:szCs w:val="28"/>
          <w:lang w:val="az-Latn-AZ"/>
        </w:rPr>
        <w:t>amell</w:t>
      </w:r>
      <w:r>
        <w:rPr>
          <w:rFonts w:ascii="Times New Roman" w:hAnsi="Times New Roman" w:cs="Times New Roman"/>
          <w:sz w:val="28"/>
          <w:szCs w:val="28"/>
          <w:lang w:val="az-Latn-AZ"/>
        </w:rPr>
        <w:t>yar ixtioz, ixtiozabənzər eritrodermiya</w:t>
      </w:r>
      <w:r w:rsidRPr="00495DF9">
        <w:rPr>
          <w:rFonts w:ascii="Times New Roman" w:hAnsi="Times New Roman" w:cs="Times New Roman"/>
          <w:sz w:val="28"/>
          <w:szCs w:val="28"/>
          <w:lang w:val="az-Latn-AZ"/>
        </w:rPr>
        <w:t>.</w:t>
      </w:r>
    </w:p>
    <w:p w:rsidR="005F18D0" w:rsidRDefault="005F18D0" w:rsidP="005F18D0">
      <w:pPr>
        <w:spacing w:after="0" w:line="276" w:lineRule="auto"/>
        <w:ind w:left="360"/>
        <w:rPr>
          <w:rFonts w:ascii="Times New Roman" w:hAnsi="Times New Roman" w:cs="Times New Roman"/>
          <w:sz w:val="28"/>
          <w:szCs w:val="28"/>
          <w:lang w:val="az-Latn-AZ"/>
        </w:rPr>
      </w:pPr>
    </w:p>
    <w:p w:rsidR="00AF01B8" w:rsidRPr="005F18D0" w:rsidRDefault="005F18D0" w:rsidP="005F18D0">
      <w:pPr>
        <w:spacing w:after="0" w:line="276" w:lineRule="auto"/>
        <w:ind w:left="284"/>
        <w:rPr>
          <w:rFonts w:ascii="Times New Roman" w:hAnsi="Times New Roman" w:cs="Times New Roman"/>
          <w:sz w:val="28"/>
          <w:szCs w:val="28"/>
          <w:lang w:val="az-Latn-AZ"/>
        </w:rPr>
      </w:pPr>
      <w:r>
        <w:rPr>
          <w:rFonts w:ascii="Times New Roman" w:hAnsi="Times New Roman" w:cs="Times New Roman"/>
          <w:sz w:val="28"/>
          <w:szCs w:val="28"/>
          <w:lang w:val="az-Latn-AZ"/>
        </w:rPr>
        <w:t>7.</w:t>
      </w:r>
      <w:r w:rsidR="00AF01B8" w:rsidRPr="005F18D0">
        <w:rPr>
          <w:rFonts w:ascii="Times New Roman" w:hAnsi="Times New Roman" w:cs="Times New Roman"/>
          <w:sz w:val="28"/>
          <w:szCs w:val="28"/>
          <w:lang w:val="az-Latn-AZ"/>
        </w:rPr>
        <w:t>Adi ixtiozun patogenetik faktorlarını göstərin.</w:t>
      </w:r>
    </w:p>
    <w:p w:rsidR="005F18D0" w:rsidRDefault="005F18D0"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lastRenderedPageBreak/>
        <w:t>Adi ixtiozda keratinositlərin proliferasiyası pozulmamışdır. Bu histoloji olaraq retension hiperkeratoz şəklində təzahür edir, hüceyrələrarası əlaqələr möhkəmlənir, buynuz pulcuqların kənar edilməsi ləngiyir. Bu da epidermisin buynuz qatının qalınlaşmasına gətirib çıxarır.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8.</w:t>
      </w:r>
      <w:r w:rsidR="00724A35" w:rsidRPr="0079167E">
        <w:rPr>
          <w:rFonts w:ascii="Times New Roman" w:hAnsi="Times New Roman" w:cs="Times New Roman"/>
          <w:sz w:val="28"/>
          <w:szCs w:val="28"/>
          <w:lang w:val="az-Latn-AZ"/>
        </w:rPr>
        <w:t>Adi</w:t>
      </w:r>
      <w:r w:rsidR="00495DF9" w:rsidRPr="0079167E">
        <w:rPr>
          <w:rFonts w:ascii="Times New Roman" w:hAnsi="Times New Roman" w:cs="Times New Roman"/>
          <w:sz w:val="28"/>
          <w:szCs w:val="28"/>
          <w:lang w:val="az-Latn-AZ"/>
        </w:rPr>
        <w:t xml:space="preserve"> ixtiozların klinik şəklini təsvir edin.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AF01B8"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Gövdənin</w:t>
      </w:r>
      <w:r w:rsidR="00724A35">
        <w:rPr>
          <w:rFonts w:ascii="Times New Roman" w:hAnsi="Times New Roman" w:cs="Times New Roman"/>
          <w:sz w:val="28"/>
          <w:szCs w:val="28"/>
          <w:lang w:val="az-Latn-AZ"/>
        </w:rPr>
        <w:t xml:space="preserve"> və ətrafların</w:t>
      </w:r>
      <w:r>
        <w:rPr>
          <w:rFonts w:ascii="Times New Roman" w:hAnsi="Times New Roman" w:cs="Times New Roman"/>
          <w:sz w:val="28"/>
          <w:szCs w:val="28"/>
          <w:lang w:val="az-Latn-AZ"/>
        </w:rPr>
        <w:t xml:space="preserve"> dərisi qurudur. Əsasən ətrafların açıcı səthində müxtəlif ölçüdə pulcuqlar (unabənzər, kəpəkvari, laylı) və </w:t>
      </w:r>
      <w:r w:rsidR="00B55B06">
        <w:rPr>
          <w:rFonts w:ascii="Times New Roman" w:hAnsi="Times New Roman" w:cs="Times New Roman"/>
          <w:sz w:val="28"/>
          <w:szCs w:val="28"/>
          <w:lang w:val="az-Latn-AZ"/>
        </w:rPr>
        <w:t xml:space="preserve">rənglər (ağımtıldan boz-qarayadək) qabıqlanma nəzərə çarpır. Həmçinin </w:t>
      </w:r>
      <w:r w:rsidR="00556535">
        <w:rPr>
          <w:rFonts w:ascii="Times New Roman" w:hAnsi="Times New Roman" w:cs="Times New Roman"/>
          <w:sz w:val="28"/>
          <w:szCs w:val="28"/>
          <w:lang w:val="az-Latn-AZ"/>
        </w:rPr>
        <w:t>follikulyar hiperkeratoz, bəzən atopiya əlamətləri xarakterikdir. Ovuclarda və ayaq altında dəri cizgiləri intensivdir, büküşlər dərinləşmişdir. Bu da qocalma görüntüsü verir. Böyük büküşlər zədələnməmişdir.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9.</w:t>
      </w:r>
      <w:r w:rsidR="00724A35" w:rsidRPr="0079167E">
        <w:rPr>
          <w:rFonts w:ascii="Times New Roman" w:hAnsi="Times New Roman" w:cs="Times New Roman"/>
          <w:sz w:val="28"/>
          <w:szCs w:val="28"/>
          <w:lang w:val="az-Latn-AZ"/>
        </w:rPr>
        <w:t>Adi</w:t>
      </w:r>
      <w:r w:rsidR="00495DF9" w:rsidRPr="0079167E">
        <w:rPr>
          <w:rFonts w:ascii="Times New Roman" w:hAnsi="Times New Roman" w:cs="Times New Roman"/>
          <w:sz w:val="28"/>
          <w:szCs w:val="28"/>
          <w:lang w:val="az-Latn-AZ"/>
        </w:rPr>
        <w:t xml:space="preserve"> ixtiozda diaqnozun nece qoyuldugunu göstərin.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 xml:space="preserve">Adətən klinik şəkil kifayət edir. </w:t>
      </w:r>
      <w:r w:rsidR="007B111F">
        <w:rPr>
          <w:rFonts w:ascii="Times New Roman" w:hAnsi="Times New Roman" w:cs="Times New Roman"/>
          <w:sz w:val="28"/>
          <w:szCs w:val="28"/>
          <w:lang w:val="az-Latn-AZ"/>
        </w:rPr>
        <w:t xml:space="preserve">Diaqnoz patomorfoloji müayinələr və elektron mikroskopiya ilə təsdiqlənir. </w:t>
      </w:r>
      <w:r w:rsidRPr="00495DF9">
        <w:rPr>
          <w:rFonts w:ascii="Times New Roman" w:hAnsi="Times New Roman" w:cs="Times New Roman"/>
          <w:sz w:val="28"/>
          <w:szCs w:val="28"/>
          <w:lang w:val="az-Latn-AZ"/>
        </w:rPr>
        <w:t>Histoloji olaraq retension hiperkeratoz</w:t>
      </w:r>
      <w:r w:rsidR="007B111F">
        <w:rPr>
          <w:rFonts w:ascii="Times New Roman" w:hAnsi="Times New Roman" w:cs="Times New Roman"/>
          <w:sz w:val="28"/>
          <w:szCs w:val="28"/>
          <w:lang w:val="az-Latn-AZ"/>
        </w:rPr>
        <w:t xml:space="preserve">, dənəli qatın nazikləşməsi və ya olmaması xarakterikdir. Piy və tər vəziləri tam inkişaf etməyə bilər. </w:t>
      </w:r>
      <w:r w:rsidRPr="00495DF9">
        <w:rPr>
          <w:rFonts w:ascii="Times New Roman" w:hAnsi="Times New Roman" w:cs="Times New Roman"/>
          <w:sz w:val="28"/>
          <w:szCs w:val="28"/>
          <w:lang w:val="az-Latn-AZ"/>
        </w:rPr>
        <w:t>Elektron mikroskopiyasında keratohialin qranulaların</w:t>
      </w:r>
      <w:r w:rsidR="007B111F">
        <w:rPr>
          <w:rFonts w:ascii="Times New Roman" w:hAnsi="Times New Roman" w:cs="Times New Roman"/>
          <w:sz w:val="28"/>
          <w:szCs w:val="28"/>
          <w:lang w:val="az-Latn-AZ"/>
        </w:rPr>
        <w:t>ın əmələ gəlməsinin defekti</w:t>
      </w:r>
      <w:r w:rsidRPr="00495DF9">
        <w:rPr>
          <w:rFonts w:ascii="Times New Roman" w:hAnsi="Times New Roman" w:cs="Times New Roman"/>
          <w:sz w:val="28"/>
          <w:szCs w:val="28"/>
          <w:lang w:val="az-Latn-AZ"/>
        </w:rPr>
        <w:t xml:space="preserve"> aşkar</w:t>
      </w:r>
      <w:r w:rsidR="007B111F">
        <w:rPr>
          <w:rFonts w:ascii="Times New Roman" w:hAnsi="Times New Roman" w:cs="Times New Roman"/>
          <w:sz w:val="28"/>
          <w:szCs w:val="28"/>
          <w:lang w:val="az-Latn-AZ"/>
        </w:rPr>
        <w:t>lanır</w:t>
      </w:r>
      <w:r w:rsidRPr="00495DF9">
        <w:rPr>
          <w:rFonts w:ascii="Times New Roman" w:hAnsi="Times New Roman" w:cs="Times New Roman"/>
          <w:sz w:val="28"/>
          <w:szCs w:val="28"/>
          <w:lang w:val="az-Latn-AZ"/>
        </w:rPr>
        <w:t>.</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10.</w:t>
      </w:r>
      <w:r w:rsidR="00495DF9" w:rsidRPr="0079167E">
        <w:rPr>
          <w:rFonts w:ascii="Times New Roman" w:hAnsi="Times New Roman" w:cs="Times New Roman"/>
          <w:sz w:val="28"/>
          <w:szCs w:val="28"/>
          <w:lang w:val="az-Latn-AZ"/>
        </w:rPr>
        <w:t xml:space="preserve"> İxtiozun differensial diaqnostika olunduğu xəstəlikləri sadalayın.</w:t>
      </w:r>
    </w:p>
    <w:p w:rsidR="00495DF9" w:rsidRPr="00495DF9" w:rsidRDefault="007B111F"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Psoriatik eritrodermiya ilə, dermatofitiyalarla, toksidermiyalarla.</w:t>
      </w:r>
    </w:p>
    <w:p w:rsidR="0079167E" w:rsidRDefault="0079167E" w:rsidP="0079167E">
      <w:pPr>
        <w:spacing w:after="0" w:line="276" w:lineRule="auto"/>
        <w:ind w:left="360"/>
        <w:rPr>
          <w:rFonts w:ascii="Times New Roman" w:hAnsi="Times New Roman" w:cs="Times New Roman"/>
          <w:sz w:val="28"/>
          <w:szCs w:val="28"/>
          <w:lang w:val="az-Latn-AZ"/>
        </w:rPr>
      </w:pP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11.</w:t>
      </w:r>
      <w:r w:rsidR="002853FB" w:rsidRPr="0079167E">
        <w:rPr>
          <w:rFonts w:ascii="Times New Roman" w:hAnsi="Times New Roman" w:cs="Times New Roman"/>
          <w:sz w:val="28"/>
          <w:szCs w:val="28"/>
          <w:lang w:val="az-Latn-AZ"/>
        </w:rPr>
        <w:t xml:space="preserve"> </w:t>
      </w:r>
      <w:r w:rsidR="00E174CD" w:rsidRPr="0079167E">
        <w:rPr>
          <w:rFonts w:ascii="Times New Roman" w:hAnsi="Times New Roman" w:cs="Times New Roman"/>
          <w:sz w:val="28"/>
          <w:szCs w:val="28"/>
          <w:lang w:val="az-Latn-AZ"/>
        </w:rPr>
        <w:t>İxtiozun müalicəsi zamanı tətbiq olunan sistem</w:t>
      </w:r>
      <w:r w:rsidR="00225B90" w:rsidRPr="0079167E">
        <w:rPr>
          <w:rFonts w:ascii="Times New Roman" w:hAnsi="Times New Roman" w:cs="Times New Roman"/>
          <w:sz w:val="28"/>
          <w:szCs w:val="28"/>
          <w:lang w:val="az-Latn-AZ"/>
        </w:rPr>
        <w:t xml:space="preserve"> və topik təsirli preparatları sadalayın</w:t>
      </w:r>
      <w:r w:rsidR="00E174CD" w:rsidRPr="0079167E">
        <w:rPr>
          <w:rFonts w:ascii="Times New Roman" w:hAnsi="Times New Roman" w:cs="Times New Roman"/>
          <w:sz w:val="28"/>
          <w:szCs w:val="28"/>
          <w:lang w:val="az-Latn-AZ"/>
        </w:rPr>
        <w:t>.</w:t>
      </w:r>
    </w:p>
    <w:p w:rsidR="00225B90" w:rsidRDefault="00225B90" w:rsidP="005F18D0">
      <w:pPr>
        <w:pStyle w:val="a3"/>
        <w:spacing w:after="0" w:line="276" w:lineRule="auto"/>
        <w:rPr>
          <w:rFonts w:ascii="Times New Roman" w:hAnsi="Times New Roman" w:cs="Times New Roman"/>
          <w:sz w:val="28"/>
          <w:szCs w:val="28"/>
          <w:lang w:val="az-Latn-AZ"/>
        </w:rPr>
      </w:pPr>
    </w:p>
    <w:p w:rsidR="00225B90" w:rsidRDefault="00225B90" w:rsidP="005F18D0">
      <w:pPr>
        <w:pStyle w:val="a3"/>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Sistem preparatlar</w:t>
      </w:r>
    </w:p>
    <w:p w:rsidR="00225B90" w:rsidRPr="00225B90" w:rsidRDefault="00225B90" w:rsidP="005F18D0">
      <w:pPr>
        <w:pStyle w:val="a3"/>
        <w:spacing w:after="0" w:line="276" w:lineRule="auto"/>
        <w:rPr>
          <w:rFonts w:ascii="Times New Roman" w:hAnsi="Times New Roman" w:cs="Times New Roman"/>
          <w:sz w:val="10"/>
          <w:szCs w:val="10"/>
          <w:lang w:val="az-Latn-AZ"/>
        </w:rPr>
      </w:pPr>
    </w:p>
    <w:p w:rsidR="00225B90" w:rsidRDefault="00225B90" w:rsidP="005F18D0">
      <w:pPr>
        <w:pStyle w:val="a3"/>
        <w:numPr>
          <w:ilvl w:val="0"/>
          <w:numId w:val="12"/>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A, B, C qrup vitaminlər</w:t>
      </w:r>
    </w:p>
    <w:p w:rsidR="00225B90" w:rsidRDefault="00225B90" w:rsidP="005F18D0">
      <w:pPr>
        <w:pStyle w:val="a3"/>
        <w:numPr>
          <w:ilvl w:val="0"/>
          <w:numId w:val="12"/>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retinoidlər (neotiqazon, izotretinoin və s.)</w:t>
      </w:r>
    </w:p>
    <w:p w:rsidR="00225B90" w:rsidRDefault="00225B90" w:rsidP="005F18D0">
      <w:pPr>
        <w:pStyle w:val="a3"/>
        <w:numPr>
          <w:ilvl w:val="0"/>
          <w:numId w:val="12"/>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kortikosteroid hormonlar – ağır gediş zamanı</w:t>
      </w:r>
    </w:p>
    <w:p w:rsidR="00225B90" w:rsidRDefault="00225B90" w:rsidP="005F18D0">
      <w:pPr>
        <w:spacing w:after="0" w:line="276" w:lineRule="auto"/>
        <w:ind w:left="720"/>
        <w:contextualSpacing/>
        <w:rPr>
          <w:rFonts w:ascii="Times New Roman" w:hAnsi="Times New Roman" w:cs="Times New Roman"/>
          <w:sz w:val="28"/>
          <w:szCs w:val="28"/>
          <w:lang w:val="az-Latn-AZ"/>
        </w:rPr>
      </w:pPr>
      <w:r>
        <w:rPr>
          <w:rFonts w:ascii="Times New Roman" w:hAnsi="Times New Roman" w:cs="Times New Roman"/>
          <w:sz w:val="28"/>
          <w:szCs w:val="28"/>
          <w:lang w:val="az-Latn-AZ"/>
        </w:rPr>
        <w:t>Topik preparatlar</w:t>
      </w:r>
    </w:p>
    <w:p w:rsidR="00225B90" w:rsidRDefault="00225B90" w:rsidP="005F18D0">
      <w:pPr>
        <w:pStyle w:val="a3"/>
        <w:numPr>
          <w:ilvl w:val="0"/>
          <w:numId w:val="13"/>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salisil məlhəmi (2-10%)</w:t>
      </w:r>
    </w:p>
    <w:p w:rsidR="00225B90" w:rsidRDefault="00225B90" w:rsidP="005F18D0">
      <w:pPr>
        <w:pStyle w:val="a3"/>
        <w:numPr>
          <w:ilvl w:val="0"/>
          <w:numId w:val="13"/>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tərkibində sidik cövhəri olan məlhəmlər (4-10%)</w:t>
      </w:r>
    </w:p>
    <w:p w:rsidR="00225B90" w:rsidRDefault="00225B90" w:rsidP="005F18D0">
      <w:pPr>
        <w:pStyle w:val="a3"/>
        <w:numPr>
          <w:ilvl w:val="0"/>
          <w:numId w:val="13"/>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0,05%-0,1% retinoidli kremlər</w:t>
      </w:r>
    </w:p>
    <w:p w:rsidR="00225B90" w:rsidRPr="00225B90" w:rsidRDefault="00225B90" w:rsidP="005F18D0">
      <w:pPr>
        <w:pStyle w:val="a3"/>
        <w:numPr>
          <w:ilvl w:val="0"/>
          <w:numId w:val="13"/>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A vitaminli məlhəmlər</w:t>
      </w:r>
    </w:p>
    <w:p w:rsidR="00E174CD" w:rsidRDefault="00225B90" w:rsidP="005F18D0">
      <w:pPr>
        <w:pStyle w:val="a3"/>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Xəstələrə hidroprosedurlar (duz, nişasta, soda, sulfid vannaları və s.), PUVA-terapiya</w:t>
      </w:r>
    </w:p>
    <w:p w:rsidR="00225B90" w:rsidRDefault="00225B90" w:rsidP="005F18D0">
      <w:pPr>
        <w:pStyle w:val="a3"/>
        <w:spacing w:after="0" w:line="276" w:lineRule="auto"/>
        <w:rPr>
          <w:rFonts w:ascii="Times New Roman" w:hAnsi="Times New Roman" w:cs="Times New Roman"/>
          <w:sz w:val="28"/>
          <w:szCs w:val="28"/>
          <w:lang w:val="az-Latn-AZ"/>
        </w:rPr>
      </w:pPr>
    </w:p>
    <w:p w:rsidR="00E174CD"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12.</w:t>
      </w:r>
      <w:r w:rsidR="00E174CD" w:rsidRPr="0079167E">
        <w:rPr>
          <w:rFonts w:ascii="Times New Roman" w:hAnsi="Times New Roman" w:cs="Times New Roman"/>
          <w:sz w:val="28"/>
          <w:szCs w:val="28"/>
          <w:lang w:val="az-Latn-AZ"/>
        </w:rPr>
        <w:t xml:space="preserve"> </w:t>
      </w:r>
      <w:r w:rsidR="00724A35" w:rsidRPr="0079167E">
        <w:rPr>
          <w:rFonts w:ascii="Times New Roman" w:hAnsi="Times New Roman" w:cs="Times New Roman"/>
          <w:sz w:val="28"/>
          <w:szCs w:val="28"/>
          <w:lang w:val="az-Latn-AZ"/>
        </w:rPr>
        <w:t>Adi</w:t>
      </w:r>
      <w:r w:rsidR="00E174CD" w:rsidRPr="0079167E">
        <w:rPr>
          <w:rFonts w:ascii="Times New Roman" w:hAnsi="Times New Roman" w:cs="Times New Roman"/>
          <w:sz w:val="28"/>
          <w:szCs w:val="28"/>
          <w:lang w:val="az-Latn-AZ"/>
        </w:rPr>
        <w:t xml:space="preserve"> ixtiozların gedişi və proqnozunu qeyd edin.</w:t>
      </w:r>
    </w:p>
    <w:p w:rsidR="002853FB" w:rsidRPr="002853FB" w:rsidRDefault="002853FB" w:rsidP="005F18D0">
      <w:pPr>
        <w:pStyle w:val="a3"/>
        <w:spacing w:after="0" w:line="276" w:lineRule="auto"/>
        <w:rPr>
          <w:rFonts w:ascii="Times New Roman" w:hAnsi="Times New Roman" w:cs="Times New Roman"/>
          <w:sz w:val="16"/>
          <w:szCs w:val="16"/>
          <w:lang w:val="az-Latn-AZ"/>
        </w:rPr>
      </w:pPr>
    </w:p>
    <w:p w:rsidR="002853FB" w:rsidRDefault="00E174CD" w:rsidP="005F18D0">
      <w:pPr>
        <w:pStyle w:val="a3"/>
        <w:spacing w:after="0"/>
        <w:rPr>
          <w:rFonts w:ascii="Times New Roman" w:hAnsi="Times New Roman" w:cs="Times New Roman"/>
          <w:sz w:val="28"/>
          <w:szCs w:val="28"/>
          <w:lang w:val="az-Latn-AZ"/>
        </w:rPr>
      </w:pPr>
      <w:r>
        <w:rPr>
          <w:rFonts w:ascii="Times New Roman" w:hAnsi="Times New Roman" w:cs="Times New Roman"/>
          <w:sz w:val="28"/>
          <w:szCs w:val="28"/>
          <w:lang w:val="az-Latn-AZ"/>
        </w:rPr>
        <w:t>Xəstəliyin</w:t>
      </w:r>
      <w:r w:rsidR="00724A35">
        <w:rPr>
          <w:rFonts w:ascii="Times New Roman" w:hAnsi="Times New Roman" w:cs="Times New Roman"/>
          <w:sz w:val="28"/>
          <w:szCs w:val="28"/>
          <w:lang w:val="az-Latn-AZ"/>
        </w:rPr>
        <w:t xml:space="preserve"> sağalmasının</w:t>
      </w:r>
      <w:r>
        <w:rPr>
          <w:rFonts w:ascii="Times New Roman" w:hAnsi="Times New Roman" w:cs="Times New Roman"/>
          <w:sz w:val="28"/>
          <w:szCs w:val="28"/>
          <w:lang w:val="az-Latn-AZ"/>
        </w:rPr>
        <w:t xml:space="preserve"> proqnozu qənaətbəxş deyil. </w:t>
      </w:r>
      <w:r w:rsidR="002853FB" w:rsidRPr="002853FB">
        <w:rPr>
          <w:rFonts w:ascii="Times New Roman" w:hAnsi="Times New Roman" w:cs="Times New Roman"/>
          <w:sz w:val="28"/>
          <w:szCs w:val="28"/>
          <w:lang w:val="az-Latn-AZ"/>
        </w:rPr>
        <w:t>Yaş artdıqca vəziyyət adətən yaxşılaşır, həmçinin yaxşılaşma yayda, daha isti və rütubətli iqlimlə əvəz olunduqda baş verir.</w:t>
      </w:r>
    </w:p>
    <w:p w:rsidR="00225B90" w:rsidRPr="002853FB" w:rsidRDefault="00225B90" w:rsidP="005F18D0">
      <w:pPr>
        <w:pStyle w:val="a3"/>
        <w:spacing w:after="0"/>
        <w:rPr>
          <w:rFonts w:ascii="Times New Roman" w:hAnsi="Times New Roman" w:cs="Times New Roman"/>
          <w:sz w:val="28"/>
          <w:szCs w:val="28"/>
          <w:lang w:val="az-Latn-AZ"/>
        </w:rPr>
      </w:pPr>
    </w:p>
    <w:p w:rsidR="0009485D"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13.</w:t>
      </w:r>
      <w:r w:rsidR="0009485D" w:rsidRPr="0079167E">
        <w:rPr>
          <w:rFonts w:ascii="Times New Roman" w:hAnsi="Times New Roman" w:cs="Times New Roman"/>
          <w:sz w:val="28"/>
          <w:szCs w:val="28"/>
          <w:lang w:val="az-Latn-AZ"/>
        </w:rPr>
        <w:t>Bullyoz epidermolizin tərifini verin.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724A35"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XBT-10:Q81-Q89 </w:t>
      </w:r>
      <w:r w:rsidR="00495DF9" w:rsidRPr="00495DF9">
        <w:rPr>
          <w:rFonts w:ascii="Times New Roman" w:hAnsi="Times New Roman" w:cs="Times New Roman"/>
          <w:sz w:val="28"/>
          <w:szCs w:val="28"/>
          <w:lang w:val="az-Latn-AZ"/>
        </w:rPr>
        <w:t>Bullyoz epidermoliz- irsi</w:t>
      </w:r>
      <w:r w:rsidR="00150775">
        <w:rPr>
          <w:rFonts w:ascii="Times New Roman" w:hAnsi="Times New Roman" w:cs="Times New Roman"/>
          <w:sz w:val="28"/>
          <w:szCs w:val="28"/>
          <w:lang w:val="az-Latn-AZ"/>
        </w:rPr>
        <w:t>, nadir hallarda qazanılmış</w:t>
      </w:r>
      <w:r w:rsidR="00495DF9" w:rsidRPr="00495DF9">
        <w:rPr>
          <w:rFonts w:ascii="Times New Roman" w:hAnsi="Times New Roman" w:cs="Times New Roman"/>
          <w:sz w:val="28"/>
          <w:szCs w:val="28"/>
          <w:lang w:val="az-Latn-AZ"/>
        </w:rPr>
        <w:t xml:space="preserve"> bullyoz dermatoz qrupudur. Spontan və ya əhəmiyyətsiz travmatizasiya zamanı dəridə və selikli qişalarda qovuqların əmələ gəlməsi ilə xarakterizə olunur. </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14.</w:t>
      </w:r>
      <w:r w:rsidR="00150775" w:rsidRPr="0079167E">
        <w:rPr>
          <w:rFonts w:ascii="Times New Roman" w:hAnsi="Times New Roman" w:cs="Times New Roman"/>
          <w:sz w:val="28"/>
          <w:szCs w:val="28"/>
          <w:lang w:val="az-Latn-AZ"/>
        </w:rPr>
        <w:t>İrsi b</w:t>
      </w:r>
      <w:r w:rsidR="00495DF9" w:rsidRPr="0079167E">
        <w:rPr>
          <w:rFonts w:ascii="Times New Roman" w:hAnsi="Times New Roman" w:cs="Times New Roman"/>
          <w:sz w:val="28"/>
          <w:szCs w:val="28"/>
          <w:lang w:val="az-Latn-AZ"/>
        </w:rPr>
        <w:t>ullyoz epidermolizin tiplərini sadalayın.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Sadə</w:t>
      </w:r>
      <w:r w:rsidR="00150775">
        <w:rPr>
          <w:rFonts w:ascii="Times New Roman" w:hAnsi="Times New Roman" w:cs="Times New Roman"/>
          <w:sz w:val="28"/>
          <w:szCs w:val="28"/>
          <w:lang w:val="az-Latn-AZ"/>
        </w:rPr>
        <w:t xml:space="preserve"> (epidermolitik)</w:t>
      </w:r>
      <w:r w:rsidRPr="00495DF9">
        <w:rPr>
          <w:rFonts w:ascii="Times New Roman" w:hAnsi="Times New Roman" w:cs="Times New Roman"/>
          <w:sz w:val="28"/>
          <w:szCs w:val="28"/>
          <w:lang w:val="az-Latn-AZ"/>
        </w:rPr>
        <w:t>, sərhədvarı (hüdudi), distrofik (</w:t>
      </w:r>
      <w:r w:rsidR="00150775">
        <w:rPr>
          <w:rFonts w:ascii="Times New Roman" w:hAnsi="Times New Roman" w:cs="Times New Roman"/>
          <w:sz w:val="28"/>
          <w:szCs w:val="28"/>
          <w:lang w:val="az-Latn-AZ"/>
        </w:rPr>
        <w:t>dermolitik</w:t>
      </w:r>
      <w:r w:rsidRPr="00495DF9">
        <w:rPr>
          <w:rFonts w:ascii="Times New Roman" w:hAnsi="Times New Roman" w:cs="Times New Roman"/>
          <w:sz w:val="28"/>
          <w:szCs w:val="28"/>
          <w:lang w:val="az-Latn-AZ"/>
        </w:rPr>
        <w:t>)</w:t>
      </w:r>
      <w:r w:rsidR="00150775">
        <w:rPr>
          <w:rFonts w:ascii="Times New Roman" w:hAnsi="Times New Roman" w:cs="Times New Roman"/>
          <w:sz w:val="28"/>
          <w:szCs w:val="28"/>
          <w:lang w:val="az-Latn-AZ"/>
        </w:rPr>
        <w:t>.</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15.</w:t>
      </w:r>
      <w:r w:rsidR="00495DF9" w:rsidRPr="0079167E">
        <w:rPr>
          <w:rFonts w:ascii="Times New Roman" w:hAnsi="Times New Roman" w:cs="Times New Roman"/>
          <w:sz w:val="28"/>
          <w:szCs w:val="28"/>
          <w:lang w:val="az-Latn-AZ"/>
        </w:rPr>
        <w:t>Sadə bullyoz epidermolizin</w:t>
      </w:r>
      <w:r w:rsidR="009E406D" w:rsidRPr="0079167E">
        <w:rPr>
          <w:rFonts w:ascii="Times New Roman" w:hAnsi="Times New Roman" w:cs="Times New Roman"/>
          <w:sz w:val="28"/>
          <w:szCs w:val="28"/>
          <w:lang w:val="az-Latn-AZ"/>
        </w:rPr>
        <w:t xml:space="preserve"> klinik </w:t>
      </w:r>
      <w:r w:rsidR="00495DF9" w:rsidRPr="0079167E">
        <w:rPr>
          <w:rFonts w:ascii="Times New Roman" w:hAnsi="Times New Roman" w:cs="Times New Roman"/>
          <w:sz w:val="28"/>
          <w:szCs w:val="28"/>
          <w:lang w:val="az-Latn-AZ"/>
        </w:rPr>
        <w:t xml:space="preserve"> xüsusiyyətlərini göstərin.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9E406D"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Yüngül travmatizasiya olan yerlərdə, daha çox ətraflarda (lakin bütün dəri örtüyü və selikli qişalar da zədələnə bilər) dəyişilməmiş dəri fonunda müxtəlif ölçülü (0,5-7</w:t>
      </w:r>
      <w:r w:rsidR="00724A35">
        <w:rPr>
          <w:rFonts w:ascii="Times New Roman" w:hAnsi="Times New Roman" w:cs="Times New Roman"/>
          <w:sz w:val="28"/>
          <w:szCs w:val="28"/>
          <w:lang w:val="az-Latn-AZ"/>
        </w:rPr>
        <w:t>,0</w:t>
      </w:r>
      <w:r>
        <w:rPr>
          <w:rFonts w:ascii="Times New Roman" w:hAnsi="Times New Roman" w:cs="Times New Roman"/>
          <w:sz w:val="28"/>
          <w:szCs w:val="28"/>
          <w:lang w:val="az-Latn-AZ"/>
        </w:rPr>
        <w:t xml:space="preserve"> sm və daha çox) qalın örtüklü və şəffaf möhtəviyyatlı qovuqlar yaranır. Nikolski simptomu mənfidir, qovuq möhtəviyyatında akantolitik hüceyrələr olmur. Qovuqlar partlayanda qartmaqla örtülür, eroziyalar yaranır, çapiq toxuması olmadan epitelizasiya olunur.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16.</w:t>
      </w:r>
      <w:r w:rsidR="009E406D" w:rsidRPr="0079167E">
        <w:rPr>
          <w:rFonts w:ascii="Times New Roman" w:hAnsi="Times New Roman" w:cs="Times New Roman"/>
          <w:sz w:val="28"/>
          <w:szCs w:val="28"/>
          <w:lang w:val="az-Latn-AZ"/>
        </w:rPr>
        <w:t>Bullyoz epi</w:t>
      </w:r>
      <w:r w:rsidR="00486574" w:rsidRPr="0079167E">
        <w:rPr>
          <w:rFonts w:ascii="Times New Roman" w:hAnsi="Times New Roman" w:cs="Times New Roman"/>
          <w:sz w:val="28"/>
          <w:szCs w:val="28"/>
          <w:lang w:val="az-Latn-AZ"/>
        </w:rPr>
        <w:t>dermolizin müxtəlif formalarının patomorfoloji xüsusiyyətlərini təsvir edin.</w:t>
      </w:r>
    </w:p>
    <w:p w:rsidR="00486574" w:rsidRDefault="00486574" w:rsidP="005F18D0">
      <w:pPr>
        <w:pStyle w:val="a3"/>
        <w:spacing w:after="0" w:line="276" w:lineRule="auto"/>
        <w:rPr>
          <w:rFonts w:ascii="Times New Roman" w:hAnsi="Times New Roman" w:cs="Times New Roman"/>
          <w:sz w:val="28"/>
          <w:szCs w:val="28"/>
          <w:lang w:val="az-Latn-AZ"/>
        </w:rPr>
      </w:pPr>
    </w:p>
    <w:p w:rsidR="00486574" w:rsidRDefault="00486574" w:rsidP="005F18D0">
      <w:pPr>
        <w:pStyle w:val="a3"/>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Sadə bulyoz epidermolizdə keratinositlərin sitolizi nəticəsində epidermdaxili qovuqlar yaranır. </w:t>
      </w:r>
      <w:r w:rsidR="00035DD7">
        <w:rPr>
          <w:rFonts w:ascii="Times New Roman" w:hAnsi="Times New Roman" w:cs="Times New Roman"/>
          <w:sz w:val="28"/>
          <w:szCs w:val="28"/>
          <w:lang w:val="az-Latn-AZ"/>
        </w:rPr>
        <w:t>Qovuğun dibini zədələnməmiş bazal membran təşkil edir. Sərhədvarı bulyoz epidermolizdə bazal memb</w:t>
      </w:r>
      <w:r w:rsidR="003A0B37">
        <w:rPr>
          <w:rFonts w:ascii="Times New Roman" w:hAnsi="Times New Roman" w:cs="Times New Roman"/>
          <w:sz w:val="28"/>
          <w:szCs w:val="28"/>
          <w:lang w:val="az-Latn-AZ"/>
        </w:rPr>
        <w:t>ranın laylı qatında (lamina luc</w:t>
      </w:r>
      <w:r w:rsidR="00035DD7">
        <w:rPr>
          <w:rFonts w:ascii="Times New Roman" w:hAnsi="Times New Roman" w:cs="Times New Roman"/>
          <w:sz w:val="28"/>
          <w:szCs w:val="28"/>
          <w:lang w:val="az-Latn-AZ"/>
        </w:rPr>
        <w:t>ida) dermo-epidermal birləşmələrin pozulması nəticəsində subepidermal qovuqlar yaranır.</w:t>
      </w:r>
      <w:r w:rsidR="0095489E">
        <w:rPr>
          <w:rFonts w:ascii="Times New Roman" w:hAnsi="Times New Roman" w:cs="Times New Roman"/>
          <w:sz w:val="28"/>
          <w:szCs w:val="28"/>
          <w:lang w:val="az-Latn-AZ"/>
        </w:rPr>
        <w:t xml:space="preserve"> Qovuğun dibini bazal membranın qalın layı təşkil edir. Distrofik bulyoz epidermolizdə bazal membranı derma ilə birləşdirən dermanın yuxarı şöbələrində kollag</w:t>
      </w:r>
      <w:r w:rsidR="00F04372">
        <w:rPr>
          <w:rFonts w:ascii="Times New Roman" w:hAnsi="Times New Roman" w:cs="Times New Roman"/>
          <w:sz w:val="28"/>
          <w:szCs w:val="28"/>
          <w:lang w:val="az-Latn-AZ"/>
        </w:rPr>
        <w:t xml:space="preserve">en strukturların (fibrillərin) tamlığının pozulması </w:t>
      </w:r>
      <w:r w:rsidR="007B6B4E">
        <w:rPr>
          <w:rFonts w:ascii="Times New Roman" w:hAnsi="Times New Roman" w:cs="Times New Roman"/>
          <w:sz w:val="28"/>
          <w:szCs w:val="28"/>
          <w:lang w:val="az-Latn-AZ"/>
        </w:rPr>
        <w:t xml:space="preserve"> </w:t>
      </w:r>
      <w:r w:rsidR="00F04372">
        <w:rPr>
          <w:rFonts w:ascii="Times New Roman" w:hAnsi="Times New Roman" w:cs="Times New Roman"/>
          <w:sz w:val="28"/>
          <w:szCs w:val="28"/>
          <w:lang w:val="az-Latn-AZ"/>
        </w:rPr>
        <w:t>nəticəsində subepidermal qovuqlar yaranır.</w:t>
      </w:r>
      <w:r w:rsidR="003A0B37">
        <w:rPr>
          <w:rFonts w:ascii="Times New Roman" w:hAnsi="Times New Roman" w:cs="Times New Roman"/>
          <w:sz w:val="28"/>
          <w:szCs w:val="28"/>
          <w:lang w:val="az-Latn-AZ"/>
        </w:rPr>
        <w:t xml:space="preserve">Qovuğun örtüyünü </w:t>
      </w:r>
      <w:r w:rsidR="003A0B37">
        <w:rPr>
          <w:rFonts w:ascii="Times New Roman" w:hAnsi="Times New Roman" w:cs="Times New Roman"/>
          <w:sz w:val="28"/>
          <w:szCs w:val="28"/>
          <w:lang w:val="az-Latn-AZ"/>
        </w:rPr>
        <w:lastRenderedPageBreak/>
        <w:t>epidermisin bazal membranı, dibini isə derma təşkil edir, bu da çapıq toxumasının formalaşmasına səbəb olur.</w:t>
      </w:r>
    </w:p>
    <w:p w:rsidR="003A0B37" w:rsidRPr="009E406D" w:rsidRDefault="003A0B37" w:rsidP="005F18D0">
      <w:pPr>
        <w:pStyle w:val="a3"/>
        <w:spacing w:after="0" w:line="276" w:lineRule="auto"/>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17.</w:t>
      </w:r>
      <w:r w:rsidR="003A0B37" w:rsidRPr="0079167E">
        <w:rPr>
          <w:rFonts w:ascii="Times New Roman" w:hAnsi="Times New Roman" w:cs="Times New Roman"/>
          <w:sz w:val="28"/>
          <w:szCs w:val="28"/>
          <w:lang w:val="az-Latn-AZ"/>
        </w:rPr>
        <w:t xml:space="preserve">Bulyoz </w:t>
      </w:r>
      <w:r w:rsidR="007B6B4E" w:rsidRPr="0079167E">
        <w:rPr>
          <w:rFonts w:ascii="Times New Roman" w:hAnsi="Times New Roman" w:cs="Times New Roman"/>
          <w:sz w:val="28"/>
          <w:szCs w:val="28"/>
          <w:lang w:val="az-Latn-AZ"/>
        </w:rPr>
        <w:t>epidermolizin hansı xəstəliklərlə differensial diaqnostika olunduğunu sadalayın.</w:t>
      </w:r>
    </w:p>
    <w:p w:rsidR="0079167E" w:rsidRDefault="002A6E06" w:rsidP="005F18D0">
      <w:pPr>
        <w:spacing w:after="0" w:line="276" w:lineRule="auto"/>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7B6B4E" w:rsidRPr="002A6E06" w:rsidRDefault="007B6B4E" w:rsidP="005F18D0">
      <w:pPr>
        <w:spacing w:after="0" w:line="276" w:lineRule="auto"/>
        <w:contextualSpacing/>
        <w:rPr>
          <w:rFonts w:ascii="Times New Roman" w:hAnsi="Times New Roman" w:cs="Times New Roman"/>
          <w:sz w:val="28"/>
          <w:szCs w:val="28"/>
          <w:lang w:val="az-Latn-AZ"/>
        </w:rPr>
      </w:pPr>
      <w:r w:rsidRPr="002A6E06">
        <w:rPr>
          <w:rFonts w:ascii="Times New Roman" w:hAnsi="Times New Roman" w:cs="Times New Roman"/>
          <w:sz w:val="28"/>
          <w:szCs w:val="28"/>
          <w:lang w:val="az-Latn-AZ"/>
        </w:rPr>
        <w:t>Yenidoğulmuşların epidemik pemfiqusu, bulyoz pemfiqoid.</w:t>
      </w:r>
    </w:p>
    <w:p w:rsidR="0079167E" w:rsidRDefault="0079167E" w:rsidP="0079167E">
      <w:pPr>
        <w:spacing w:after="0" w:line="276" w:lineRule="auto"/>
        <w:ind w:left="360"/>
        <w:rPr>
          <w:rFonts w:ascii="Times New Roman" w:hAnsi="Times New Roman" w:cs="Times New Roman"/>
          <w:sz w:val="28"/>
          <w:szCs w:val="28"/>
          <w:lang w:val="az-Latn-AZ"/>
        </w:rPr>
      </w:pPr>
    </w:p>
    <w:p w:rsidR="003A0B37"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18.</w:t>
      </w:r>
      <w:r w:rsidR="003A0B37" w:rsidRPr="0079167E">
        <w:rPr>
          <w:rFonts w:ascii="Times New Roman" w:hAnsi="Times New Roman" w:cs="Times New Roman"/>
          <w:sz w:val="28"/>
          <w:szCs w:val="28"/>
          <w:lang w:val="az-Latn-AZ"/>
        </w:rPr>
        <w:t>B</w:t>
      </w:r>
      <w:r w:rsidR="002A6E06" w:rsidRPr="0079167E">
        <w:rPr>
          <w:rFonts w:ascii="Times New Roman" w:hAnsi="Times New Roman" w:cs="Times New Roman"/>
          <w:sz w:val="28"/>
          <w:szCs w:val="28"/>
          <w:lang w:val="az-Latn-AZ"/>
        </w:rPr>
        <w:t>ullyoz epidermolizin</w:t>
      </w:r>
      <w:r w:rsidR="003A0B37" w:rsidRPr="0079167E">
        <w:rPr>
          <w:rFonts w:ascii="Times New Roman" w:hAnsi="Times New Roman" w:cs="Times New Roman"/>
          <w:sz w:val="28"/>
          <w:szCs w:val="28"/>
          <w:lang w:val="az-Latn-AZ"/>
        </w:rPr>
        <w:t xml:space="preserve"> terapiyası zamanı istifadə</w:t>
      </w:r>
      <w:r w:rsidR="002A6E06" w:rsidRPr="0079167E">
        <w:rPr>
          <w:rFonts w:ascii="Times New Roman" w:hAnsi="Times New Roman" w:cs="Times New Roman"/>
          <w:sz w:val="28"/>
          <w:szCs w:val="28"/>
          <w:lang w:val="az-Latn-AZ"/>
        </w:rPr>
        <w:t xml:space="preserve"> olunan </w:t>
      </w:r>
      <w:r w:rsidR="003A0B37" w:rsidRPr="0079167E">
        <w:rPr>
          <w:rFonts w:ascii="Times New Roman" w:hAnsi="Times New Roman" w:cs="Times New Roman"/>
          <w:sz w:val="28"/>
          <w:szCs w:val="28"/>
          <w:lang w:val="az-Latn-AZ"/>
        </w:rPr>
        <w:t xml:space="preserve"> preparatları sadalayın.</w:t>
      </w:r>
    </w:p>
    <w:p w:rsidR="0079167E" w:rsidRPr="0079167E" w:rsidRDefault="0079167E" w:rsidP="0079167E">
      <w:pPr>
        <w:spacing w:after="0" w:line="276" w:lineRule="auto"/>
        <w:ind w:left="360"/>
        <w:rPr>
          <w:rFonts w:ascii="Times New Roman" w:hAnsi="Times New Roman" w:cs="Times New Roman"/>
          <w:sz w:val="28"/>
          <w:szCs w:val="28"/>
          <w:lang w:val="az-Latn-AZ"/>
        </w:rPr>
      </w:pPr>
    </w:p>
    <w:p w:rsidR="00495DF9" w:rsidRDefault="00724A35" w:rsidP="005F18D0">
      <w:pPr>
        <w:pStyle w:val="a3"/>
        <w:numPr>
          <w:ilvl w:val="0"/>
          <w:numId w:val="14"/>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y</w:t>
      </w:r>
      <w:r w:rsidR="002A6E06">
        <w:rPr>
          <w:rFonts w:ascii="Times New Roman" w:hAnsi="Times New Roman" w:cs="Times New Roman"/>
          <w:sz w:val="28"/>
          <w:szCs w:val="28"/>
          <w:lang w:val="az-Latn-AZ"/>
        </w:rPr>
        <w:t>üksək dozalarda A,E vitaminləri</w:t>
      </w:r>
    </w:p>
    <w:p w:rsidR="002A6E06" w:rsidRDefault="00724A35" w:rsidP="005F18D0">
      <w:pPr>
        <w:pStyle w:val="a3"/>
        <w:numPr>
          <w:ilvl w:val="0"/>
          <w:numId w:val="14"/>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a</w:t>
      </w:r>
      <w:r w:rsidR="002A6E06">
        <w:rPr>
          <w:rFonts w:ascii="Times New Roman" w:hAnsi="Times New Roman" w:cs="Times New Roman"/>
          <w:sz w:val="28"/>
          <w:szCs w:val="28"/>
          <w:lang w:val="az-Latn-AZ"/>
        </w:rPr>
        <w:t>ntibiotiklər (eritromisin,tetrasiklin və s.)</w:t>
      </w:r>
    </w:p>
    <w:p w:rsidR="002A6E06" w:rsidRDefault="00724A35" w:rsidP="005F18D0">
      <w:pPr>
        <w:pStyle w:val="a3"/>
        <w:numPr>
          <w:ilvl w:val="0"/>
          <w:numId w:val="14"/>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r</w:t>
      </w:r>
      <w:r w:rsidR="002A6E06">
        <w:rPr>
          <w:rFonts w:ascii="Times New Roman" w:hAnsi="Times New Roman" w:cs="Times New Roman"/>
          <w:sz w:val="28"/>
          <w:szCs w:val="28"/>
          <w:lang w:val="az-Latn-AZ"/>
        </w:rPr>
        <w:t>egenerasiyanı artıran preparatlar (solkoseril, aktovegin və s.)</w:t>
      </w:r>
    </w:p>
    <w:p w:rsidR="002A6E06" w:rsidRDefault="0074206E" w:rsidP="005F18D0">
      <w:pPr>
        <w:pStyle w:val="a3"/>
        <w:numPr>
          <w:ilvl w:val="0"/>
          <w:numId w:val="14"/>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kollagenazanın</w:t>
      </w:r>
      <w:r w:rsidR="002A6E06">
        <w:rPr>
          <w:rFonts w:ascii="Times New Roman" w:hAnsi="Times New Roman" w:cs="Times New Roman"/>
          <w:sz w:val="28"/>
          <w:szCs w:val="28"/>
          <w:lang w:val="az-Latn-AZ"/>
        </w:rPr>
        <w:t xml:space="preserve"> aktivliyini və sintezini azaldan preparatlar (difenin,  fenitoin)</w:t>
      </w:r>
    </w:p>
    <w:p w:rsidR="002A6E06" w:rsidRDefault="00724A35" w:rsidP="005F18D0">
      <w:pPr>
        <w:pStyle w:val="a3"/>
        <w:numPr>
          <w:ilvl w:val="0"/>
          <w:numId w:val="14"/>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x</w:t>
      </w:r>
      <w:r w:rsidR="002A6E06">
        <w:rPr>
          <w:rFonts w:ascii="Times New Roman" w:hAnsi="Times New Roman" w:cs="Times New Roman"/>
          <w:sz w:val="28"/>
          <w:szCs w:val="28"/>
          <w:lang w:val="az-Latn-AZ"/>
        </w:rPr>
        <w:t>əstəliyin ağır gedişində - retinoidlər</w:t>
      </w:r>
      <w:r w:rsidR="00C04791">
        <w:rPr>
          <w:rFonts w:ascii="Times New Roman" w:hAnsi="Times New Roman" w:cs="Times New Roman"/>
          <w:sz w:val="28"/>
          <w:szCs w:val="28"/>
          <w:lang w:val="az-Latn-AZ"/>
        </w:rPr>
        <w:t>, kortikosteroid hormonlar.</w:t>
      </w:r>
    </w:p>
    <w:p w:rsidR="00C04791" w:rsidRDefault="00C04791" w:rsidP="005F18D0">
      <w:pPr>
        <w:spacing w:after="0"/>
        <w:ind w:left="1068"/>
        <w:contextualSpacing/>
        <w:rPr>
          <w:rFonts w:ascii="Times New Roman" w:hAnsi="Times New Roman" w:cs="Times New Roman"/>
          <w:sz w:val="28"/>
          <w:szCs w:val="28"/>
          <w:lang w:val="az-Latn-AZ"/>
        </w:rPr>
      </w:pPr>
      <w:r>
        <w:rPr>
          <w:rFonts w:ascii="Times New Roman" w:hAnsi="Times New Roman" w:cs="Times New Roman"/>
          <w:sz w:val="28"/>
          <w:szCs w:val="28"/>
          <w:lang w:val="az-Latn-AZ"/>
        </w:rPr>
        <w:t>Qovuqlar  açılır, anilin rəngləri ilə , antibiotikli  və regenerasiyanı artıran (solkoseril, arqosulfan və s.)  məlhəmlərlə işlənir. Xəstələrə</w:t>
      </w:r>
      <w:r w:rsidR="0038774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travmatizasiyadan,  yüksək temperaturdan,  dar  paltar  və</w:t>
      </w:r>
      <w:r w:rsidR="00387743">
        <w:rPr>
          <w:rFonts w:ascii="Times New Roman" w:hAnsi="Times New Roman" w:cs="Times New Roman"/>
          <w:sz w:val="28"/>
          <w:szCs w:val="28"/>
          <w:lang w:val="az-Latn-AZ"/>
        </w:rPr>
        <w:t xml:space="preserve"> ayaqqabılardan, </w:t>
      </w:r>
      <w:r>
        <w:rPr>
          <w:rFonts w:ascii="Times New Roman" w:hAnsi="Times New Roman" w:cs="Times New Roman"/>
          <w:sz w:val="28"/>
          <w:szCs w:val="28"/>
          <w:lang w:val="az-Latn-AZ"/>
        </w:rPr>
        <w:t>həmçinin</w:t>
      </w:r>
      <w:r w:rsidR="00387743">
        <w:rPr>
          <w:rFonts w:ascii="Times New Roman" w:hAnsi="Times New Roman" w:cs="Times New Roman"/>
          <w:sz w:val="28"/>
          <w:szCs w:val="28"/>
          <w:lang w:val="az-Latn-AZ"/>
        </w:rPr>
        <w:t xml:space="preserve"> ikincili infeksiyanın qoşulmasından </w:t>
      </w:r>
      <w:r>
        <w:rPr>
          <w:rFonts w:ascii="Times New Roman" w:hAnsi="Times New Roman" w:cs="Times New Roman"/>
          <w:sz w:val="28"/>
          <w:szCs w:val="28"/>
          <w:lang w:val="az-Latn-AZ"/>
        </w:rPr>
        <w:t xml:space="preserve"> qorunmaq,</w:t>
      </w:r>
      <w:r w:rsidR="00387743">
        <w:rPr>
          <w:rFonts w:ascii="Times New Roman" w:hAnsi="Times New Roman" w:cs="Times New Roman"/>
          <w:sz w:val="28"/>
          <w:szCs w:val="28"/>
          <w:lang w:val="az-Latn-AZ"/>
        </w:rPr>
        <w:t xml:space="preserve">  qoruyucu gelli örtüklər </w:t>
      </w:r>
      <w:r>
        <w:rPr>
          <w:rFonts w:ascii="Times New Roman" w:hAnsi="Times New Roman" w:cs="Times New Roman"/>
          <w:sz w:val="28"/>
          <w:szCs w:val="28"/>
          <w:lang w:val="az-Latn-AZ"/>
        </w:rPr>
        <w:t>məsləhət görülür.</w:t>
      </w:r>
    </w:p>
    <w:p w:rsidR="0079167E" w:rsidRPr="00C04791" w:rsidRDefault="0079167E" w:rsidP="005F18D0">
      <w:pPr>
        <w:spacing w:after="0"/>
        <w:ind w:left="1068"/>
        <w:contextualSpacing/>
        <w:rPr>
          <w:rFonts w:ascii="Times New Roman" w:hAnsi="Times New Roman" w:cs="Times New Roman"/>
          <w:sz w:val="28"/>
          <w:szCs w:val="28"/>
          <w:lang w:val="az-Latn-AZ"/>
        </w:rPr>
      </w:pPr>
    </w:p>
    <w:p w:rsidR="00495DF9" w:rsidRPr="00495DF9" w:rsidRDefault="0079167E" w:rsidP="0079167E">
      <w:pPr>
        <w:pStyle w:val="a3"/>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19.</w:t>
      </w:r>
      <w:r w:rsidR="00495DF9" w:rsidRPr="00495DF9">
        <w:rPr>
          <w:rFonts w:ascii="Times New Roman" w:hAnsi="Times New Roman" w:cs="Times New Roman"/>
          <w:sz w:val="28"/>
          <w:szCs w:val="28"/>
          <w:lang w:val="az-Latn-AZ"/>
        </w:rPr>
        <w:t>Keratodermiya</w:t>
      </w:r>
      <w:r w:rsidR="00724A35">
        <w:rPr>
          <w:rFonts w:ascii="Times New Roman" w:hAnsi="Times New Roman" w:cs="Times New Roman"/>
          <w:sz w:val="28"/>
          <w:szCs w:val="28"/>
          <w:lang w:val="az-Latn-AZ"/>
        </w:rPr>
        <w:t>lara</w:t>
      </w:r>
      <w:r w:rsidR="00495DF9" w:rsidRPr="00495DF9">
        <w:rPr>
          <w:rFonts w:ascii="Times New Roman" w:hAnsi="Times New Roman" w:cs="Times New Roman"/>
          <w:sz w:val="28"/>
          <w:szCs w:val="28"/>
          <w:lang w:val="az-Latn-AZ"/>
        </w:rPr>
        <w:t xml:space="preserve"> tərif verin.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387743"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XBT-10:Q81-Q89 </w:t>
      </w:r>
      <w:r w:rsidR="00495DF9" w:rsidRPr="00495DF9">
        <w:rPr>
          <w:rFonts w:ascii="Times New Roman" w:hAnsi="Times New Roman" w:cs="Times New Roman"/>
          <w:sz w:val="28"/>
          <w:szCs w:val="28"/>
          <w:lang w:val="az-Latn-AZ"/>
        </w:rPr>
        <w:t>Keratodermiya</w:t>
      </w:r>
      <w:r w:rsidR="00724A35">
        <w:rPr>
          <w:rFonts w:ascii="Times New Roman" w:hAnsi="Times New Roman" w:cs="Times New Roman"/>
          <w:sz w:val="28"/>
          <w:szCs w:val="28"/>
          <w:lang w:val="az-Latn-AZ"/>
        </w:rPr>
        <w:t>lar</w:t>
      </w:r>
      <w:r w:rsidR="00495DF9" w:rsidRPr="00495DF9">
        <w:rPr>
          <w:rFonts w:ascii="Times New Roman" w:hAnsi="Times New Roman" w:cs="Times New Roman"/>
          <w:sz w:val="28"/>
          <w:szCs w:val="28"/>
          <w:lang w:val="az-Latn-AZ"/>
        </w:rPr>
        <w:t xml:space="preserve">-  irsi, nadir hallarda </w:t>
      </w:r>
      <w:r w:rsidR="00814F08">
        <w:rPr>
          <w:rFonts w:ascii="Times New Roman" w:hAnsi="Times New Roman" w:cs="Times New Roman"/>
          <w:sz w:val="28"/>
          <w:szCs w:val="28"/>
          <w:lang w:val="az-Latn-AZ"/>
        </w:rPr>
        <w:t>qazanılmış genezli intensiv</w:t>
      </w:r>
      <w:r w:rsidR="00495DF9" w:rsidRPr="00495DF9">
        <w:rPr>
          <w:rFonts w:ascii="Times New Roman" w:hAnsi="Times New Roman" w:cs="Times New Roman"/>
          <w:sz w:val="28"/>
          <w:szCs w:val="28"/>
          <w:lang w:val="az-Latn-AZ"/>
        </w:rPr>
        <w:t xml:space="preserve"> buynuzlaşma ilə gedən xəstəlik qrupudur. Ovuc və ayaqaltı səthlərdə buynuz qatın diffuz və məhdud şəkildə qalınlaşması ilə xarakterizə olunur.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20.</w:t>
      </w:r>
      <w:r w:rsidR="00495DF9" w:rsidRPr="0079167E">
        <w:rPr>
          <w:rFonts w:ascii="Times New Roman" w:hAnsi="Times New Roman" w:cs="Times New Roman"/>
          <w:sz w:val="28"/>
          <w:szCs w:val="28"/>
          <w:lang w:val="az-Latn-AZ"/>
        </w:rPr>
        <w:t>Keratodermiya</w:t>
      </w:r>
      <w:r w:rsidR="00724A35" w:rsidRPr="0079167E">
        <w:rPr>
          <w:rFonts w:ascii="Times New Roman" w:hAnsi="Times New Roman" w:cs="Times New Roman"/>
          <w:sz w:val="28"/>
          <w:szCs w:val="28"/>
          <w:lang w:val="az-Latn-AZ"/>
        </w:rPr>
        <w:t>lar</w:t>
      </w:r>
      <w:r w:rsidR="00495DF9" w:rsidRPr="0079167E">
        <w:rPr>
          <w:rFonts w:ascii="Times New Roman" w:hAnsi="Times New Roman" w:cs="Times New Roman"/>
          <w:sz w:val="28"/>
          <w:szCs w:val="28"/>
          <w:lang w:val="az-Latn-AZ"/>
        </w:rPr>
        <w:t xml:space="preserve">ın </w:t>
      </w:r>
      <w:r w:rsidR="0074206E" w:rsidRPr="0079167E">
        <w:rPr>
          <w:rFonts w:ascii="Times New Roman" w:hAnsi="Times New Roman" w:cs="Times New Roman"/>
          <w:sz w:val="28"/>
          <w:szCs w:val="28"/>
          <w:lang w:val="az-Latn-AZ"/>
        </w:rPr>
        <w:t>formalarını</w:t>
      </w:r>
      <w:r w:rsidR="00495DF9" w:rsidRPr="0079167E">
        <w:rPr>
          <w:rFonts w:ascii="Times New Roman" w:hAnsi="Times New Roman" w:cs="Times New Roman"/>
          <w:sz w:val="28"/>
          <w:szCs w:val="28"/>
          <w:lang w:val="az-Latn-AZ"/>
        </w:rPr>
        <w:t xml:space="preserve"> göstərin.</w:t>
      </w:r>
    </w:p>
    <w:p w:rsidR="0074206E" w:rsidRDefault="0074206E" w:rsidP="005F18D0">
      <w:pPr>
        <w:pStyle w:val="a3"/>
        <w:spacing w:after="0" w:line="276" w:lineRule="auto"/>
        <w:rPr>
          <w:rFonts w:ascii="Times New Roman" w:hAnsi="Times New Roman" w:cs="Times New Roman"/>
          <w:sz w:val="28"/>
          <w:szCs w:val="28"/>
          <w:lang w:val="az-Latn-AZ"/>
        </w:rPr>
      </w:pPr>
    </w:p>
    <w:p w:rsidR="0074206E" w:rsidRDefault="0074206E" w:rsidP="005F18D0">
      <w:pPr>
        <w:pStyle w:val="a3"/>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Klinik əlamətlərin xarakterinə görə</w:t>
      </w:r>
    </w:p>
    <w:p w:rsidR="0074206E" w:rsidRDefault="00724A35" w:rsidP="005F18D0">
      <w:pPr>
        <w:pStyle w:val="a3"/>
        <w:numPr>
          <w:ilvl w:val="0"/>
          <w:numId w:val="9"/>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o</w:t>
      </w:r>
      <w:r w:rsidR="0074206E">
        <w:rPr>
          <w:rFonts w:ascii="Times New Roman" w:hAnsi="Times New Roman" w:cs="Times New Roman"/>
          <w:sz w:val="28"/>
          <w:szCs w:val="28"/>
          <w:lang w:val="az-Latn-AZ"/>
        </w:rPr>
        <w:t>vuc və ayaqaltı səthin bütünlüklə zədələnməsi ilə gedən diffuz keratodermiyalar( Unna-Tosta,  Meleda, Papiyona-Lefevra və s.</w:t>
      </w:r>
      <w:r>
        <w:rPr>
          <w:rFonts w:ascii="Times New Roman" w:hAnsi="Times New Roman" w:cs="Times New Roman"/>
          <w:sz w:val="28"/>
          <w:szCs w:val="28"/>
          <w:lang w:val="az-Latn-AZ"/>
        </w:rPr>
        <w:t xml:space="preserve"> keratodermiyalar</w:t>
      </w:r>
      <w:r w:rsidR="00B87ADD">
        <w:rPr>
          <w:rFonts w:ascii="Times New Roman" w:hAnsi="Times New Roman" w:cs="Times New Roman"/>
          <w:sz w:val="28"/>
          <w:szCs w:val="28"/>
          <w:lang w:val="az-Latn-AZ"/>
        </w:rPr>
        <w:t>)</w:t>
      </w:r>
    </w:p>
    <w:p w:rsidR="00495DF9" w:rsidRDefault="00724A35" w:rsidP="005F18D0">
      <w:pPr>
        <w:pStyle w:val="a3"/>
        <w:numPr>
          <w:ilvl w:val="0"/>
          <w:numId w:val="9"/>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i</w:t>
      </w:r>
      <w:r w:rsidR="0074206E">
        <w:rPr>
          <w:rFonts w:ascii="Times New Roman" w:hAnsi="Times New Roman" w:cs="Times New Roman"/>
          <w:sz w:val="28"/>
          <w:szCs w:val="28"/>
          <w:lang w:val="az-Latn-AZ"/>
        </w:rPr>
        <w:t>frat</w:t>
      </w:r>
      <w:r w:rsidR="00B87ADD">
        <w:rPr>
          <w:rFonts w:ascii="Times New Roman" w:hAnsi="Times New Roman" w:cs="Times New Roman"/>
          <w:sz w:val="28"/>
          <w:szCs w:val="28"/>
          <w:lang w:val="az-Latn-AZ"/>
        </w:rPr>
        <w:t xml:space="preserve"> </w:t>
      </w:r>
      <w:r w:rsidR="0074206E">
        <w:rPr>
          <w:rFonts w:ascii="Times New Roman" w:hAnsi="Times New Roman" w:cs="Times New Roman"/>
          <w:sz w:val="28"/>
          <w:szCs w:val="28"/>
          <w:lang w:val="az-Latn-AZ"/>
        </w:rPr>
        <w:t xml:space="preserve"> buynuzlaş</w:t>
      </w:r>
      <w:r w:rsidR="000917A4">
        <w:rPr>
          <w:rFonts w:ascii="Times New Roman" w:hAnsi="Times New Roman" w:cs="Times New Roman"/>
          <w:sz w:val="28"/>
          <w:szCs w:val="28"/>
          <w:lang w:val="az-Latn-AZ"/>
        </w:rPr>
        <w:t>ma</w:t>
      </w:r>
      <w:r w:rsidR="00B87ADD">
        <w:rPr>
          <w:rFonts w:ascii="Times New Roman" w:hAnsi="Times New Roman" w:cs="Times New Roman"/>
          <w:sz w:val="28"/>
          <w:szCs w:val="28"/>
          <w:lang w:val="az-Latn-AZ"/>
        </w:rPr>
        <w:t xml:space="preserve"> </w:t>
      </w:r>
      <w:r w:rsidR="000917A4">
        <w:rPr>
          <w:rFonts w:ascii="Times New Roman" w:hAnsi="Times New Roman" w:cs="Times New Roman"/>
          <w:sz w:val="28"/>
          <w:szCs w:val="28"/>
          <w:lang w:val="az-Latn-AZ"/>
        </w:rPr>
        <w:t>ocaqlarla yerləşən  lokalizə olunmuş keratodermiyalar.</w:t>
      </w:r>
    </w:p>
    <w:p w:rsidR="000917A4" w:rsidRDefault="000917A4" w:rsidP="005F18D0">
      <w:pPr>
        <w:pStyle w:val="a3"/>
        <w:spacing w:after="0" w:line="276" w:lineRule="auto"/>
        <w:ind w:left="1440"/>
        <w:rPr>
          <w:rFonts w:ascii="Times New Roman" w:hAnsi="Times New Roman" w:cs="Times New Roman"/>
          <w:sz w:val="28"/>
          <w:szCs w:val="28"/>
          <w:lang w:val="az-Latn-AZ"/>
        </w:rPr>
      </w:pPr>
    </w:p>
    <w:p w:rsidR="00835DF5" w:rsidRDefault="00835DF5" w:rsidP="005F18D0">
      <w:pPr>
        <w:pStyle w:val="a3"/>
        <w:spacing w:after="0" w:line="276" w:lineRule="auto"/>
        <w:ind w:left="144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21.</w:t>
      </w:r>
      <w:r w:rsidR="00724A35" w:rsidRPr="0079167E">
        <w:rPr>
          <w:rFonts w:ascii="Times New Roman" w:hAnsi="Times New Roman" w:cs="Times New Roman"/>
          <w:sz w:val="28"/>
          <w:szCs w:val="28"/>
          <w:lang w:val="az-Latn-AZ"/>
        </w:rPr>
        <w:t>Unna-T</w:t>
      </w:r>
      <w:r w:rsidR="00495DF9" w:rsidRPr="0079167E">
        <w:rPr>
          <w:rFonts w:ascii="Times New Roman" w:hAnsi="Times New Roman" w:cs="Times New Roman"/>
          <w:sz w:val="28"/>
          <w:szCs w:val="28"/>
          <w:lang w:val="az-Latn-AZ"/>
        </w:rPr>
        <w:t>osta keratodermiyasının səciyyəvi xüsusiyyətlərini göstərin.</w:t>
      </w:r>
    </w:p>
    <w:p w:rsidR="0079167E" w:rsidRDefault="0079167E" w:rsidP="005F18D0">
      <w:pPr>
        <w:spacing w:after="0"/>
        <w:ind w:left="708"/>
        <w:contextualSpacing/>
        <w:rPr>
          <w:rFonts w:ascii="Times New Roman" w:hAnsi="Times New Roman" w:cs="Times New Roman"/>
          <w:sz w:val="28"/>
          <w:szCs w:val="28"/>
          <w:lang w:val="az-Latn-AZ"/>
        </w:rPr>
      </w:pPr>
    </w:p>
    <w:p w:rsidR="00495DF9" w:rsidRDefault="00724A35"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Unna-Tosta keratodermiyası- i</w:t>
      </w:r>
      <w:r w:rsidR="00495DF9" w:rsidRPr="00495DF9">
        <w:rPr>
          <w:rFonts w:ascii="Times New Roman" w:hAnsi="Times New Roman" w:cs="Times New Roman"/>
          <w:sz w:val="28"/>
          <w:szCs w:val="28"/>
          <w:lang w:val="az-Latn-AZ"/>
        </w:rPr>
        <w:t xml:space="preserve">rsi diffuz keratodermiyanın yayılmış formasıdır, autosom- dominantdır, </w:t>
      </w:r>
      <w:r w:rsidR="004B1940">
        <w:rPr>
          <w:rFonts w:ascii="Times New Roman" w:hAnsi="Times New Roman" w:cs="Times New Roman"/>
          <w:sz w:val="28"/>
          <w:szCs w:val="28"/>
          <w:lang w:val="az-Latn-AZ"/>
        </w:rPr>
        <w:t xml:space="preserve">anadangəlmə və ya yenidoğulmuş dövrdə meydana çıxır, </w:t>
      </w:r>
      <w:r w:rsidR="00495DF9" w:rsidRPr="00495DF9">
        <w:rPr>
          <w:rFonts w:ascii="Times New Roman" w:hAnsi="Times New Roman" w:cs="Times New Roman"/>
          <w:sz w:val="28"/>
          <w:szCs w:val="28"/>
          <w:lang w:val="az-Latn-AZ"/>
        </w:rPr>
        <w:t xml:space="preserve"> 4-5 yaşlarda tədricə</w:t>
      </w:r>
      <w:r w:rsidR="004B1940">
        <w:rPr>
          <w:rFonts w:ascii="Times New Roman" w:hAnsi="Times New Roman" w:cs="Times New Roman"/>
          <w:sz w:val="28"/>
          <w:szCs w:val="28"/>
          <w:lang w:val="az-Latn-AZ"/>
        </w:rPr>
        <w:t>n artı</w:t>
      </w:r>
      <w:r w:rsidR="00495DF9" w:rsidRPr="00495DF9">
        <w:rPr>
          <w:rFonts w:ascii="Times New Roman" w:hAnsi="Times New Roman" w:cs="Times New Roman"/>
          <w:sz w:val="28"/>
          <w:szCs w:val="28"/>
          <w:lang w:val="az-Latn-AZ"/>
        </w:rPr>
        <w:t xml:space="preserve">r. </w:t>
      </w:r>
      <w:r w:rsidR="004B1940">
        <w:rPr>
          <w:rFonts w:ascii="Times New Roman" w:hAnsi="Times New Roman" w:cs="Times New Roman"/>
          <w:sz w:val="28"/>
          <w:szCs w:val="28"/>
          <w:lang w:val="az-Latn-AZ"/>
        </w:rPr>
        <w:t>Ovuc və ayaqaltınin bütünlüklə hiperkeratozu</w:t>
      </w:r>
      <w:r w:rsidR="00495DF9" w:rsidRPr="00495DF9">
        <w:rPr>
          <w:rFonts w:ascii="Times New Roman" w:hAnsi="Times New Roman" w:cs="Times New Roman"/>
          <w:sz w:val="28"/>
          <w:szCs w:val="28"/>
          <w:lang w:val="az-Latn-AZ"/>
        </w:rPr>
        <w:t xml:space="preserve"> 1-3 mm enində eritrematoz haşiyə ilə </w:t>
      </w:r>
      <w:r w:rsidR="004B1940">
        <w:rPr>
          <w:rFonts w:ascii="Times New Roman" w:hAnsi="Times New Roman" w:cs="Times New Roman"/>
          <w:sz w:val="28"/>
          <w:szCs w:val="28"/>
          <w:lang w:val="az-Latn-AZ"/>
        </w:rPr>
        <w:t>sağlam dəridən ayr</w:t>
      </w:r>
      <w:r w:rsidR="0074206E">
        <w:rPr>
          <w:rFonts w:ascii="Times New Roman" w:hAnsi="Times New Roman" w:cs="Times New Roman"/>
          <w:sz w:val="28"/>
          <w:szCs w:val="28"/>
          <w:lang w:val="az-Latn-AZ"/>
        </w:rPr>
        <w:t>ılır. Hiperhidroz müşahidə olunur.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22.</w:t>
      </w:r>
      <w:r w:rsidR="00495DF9" w:rsidRPr="0079167E">
        <w:rPr>
          <w:rFonts w:ascii="Times New Roman" w:hAnsi="Times New Roman" w:cs="Times New Roman"/>
          <w:sz w:val="28"/>
          <w:szCs w:val="28"/>
          <w:lang w:val="az-Latn-AZ"/>
        </w:rPr>
        <w:t>Meleda keratodermiyasının klinik əlamətlərini qeyd edin.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8536D9"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Meleda keratodermiyası – autosom</w:t>
      </w:r>
      <w:r w:rsidR="00724A35">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ressesiv tipli irsi diffuz keratodermiyadır.</w:t>
      </w:r>
      <w:r w:rsidR="00724A35">
        <w:rPr>
          <w:rFonts w:ascii="Times New Roman" w:hAnsi="Times New Roman" w:cs="Times New Roman"/>
          <w:sz w:val="28"/>
          <w:szCs w:val="28"/>
          <w:lang w:val="az-Latn-AZ"/>
        </w:rPr>
        <w:t xml:space="preserve"> İ</w:t>
      </w:r>
      <w:r w:rsidR="00495DF9" w:rsidRPr="00495DF9">
        <w:rPr>
          <w:rFonts w:ascii="Times New Roman" w:hAnsi="Times New Roman" w:cs="Times New Roman"/>
          <w:sz w:val="28"/>
          <w:szCs w:val="28"/>
          <w:lang w:val="az-Latn-AZ"/>
        </w:rPr>
        <w:t>lk əlamətlə</w:t>
      </w:r>
      <w:r w:rsidR="002F1EE5">
        <w:rPr>
          <w:rFonts w:ascii="Times New Roman" w:hAnsi="Times New Roman" w:cs="Times New Roman"/>
          <w:sz w:val="28"/>
          <w:szCs w:val="28"/>
          <w:lang w:val="az-Latn-AZ"/>
        </w:rPr>
        <w:t xml:space="preserve">r ovuc və ayaqaltı dərisində qabıqlanma ilə müşaiyət olunan  davamlı eritema </w:t>
      </w:r>
      <w:r w:rsidR="00495DF9" w:rsidRPr="00495DF9">
        <w:rPr>
          <w:rFonts w:ascii="Times New Roman" w:hAnsi="Times New Roman" w:cs="Times New Roman"/>
          <w:sz w:val="28"/>
          <w:szCs w:val="28"/>
          <w:lang w:val="az-Latn-AZ"/>
        </w:rPr>
        <w:t>uşaq yaşlarında olur, 15-20 yaşlarda sürətlə</w:t>
      </w:r>
      <w:r w:rsidR="002F1EE5">
        <w:rPr>
          <w:rFonts w:ascii="Times New Roman" w:hAnsi="Times New Roman" w:cs="Times New Roman"/>
          <w:sz w:val="28"/>
          <w:szCs w:val="28"/>
          <w:lang w:val="az-Latn-AZ"/>
        </w:rPr>
        <w:t xml:space="preserve">nir, </w:t>
      </w:r>
      <w:r w:rsidR="00495DF9" w:rsidRPr="00495DF9">
        <w:rPr>
          <w:rFonts w:ascii="Times New Roman" w:hAnsi="Times New Roman" w:cs="Times New Roman"/>
          <w:sz w:val="28"/>
          <w:szCs w:val="28"/>
          <w:lang w:val="az-Latn-AZ"/>
        </w:rPr>
        <w:t xml:space="preserve"> sarı-qəhvəyi</w:t>
      </w:r>
      <w:r>
        <w:rPr>
          <w:rFonts w:ascii="Times New Roman" w:hAnsi="Times New Roman" w:cs="Times New Roman"/>
          <w:sz w:val="28"/>
          <w:szCs w:val="28"/>
          <w:lang w:val="az-Latn-AZ"/>
        </w:rPr>
        <w:t xml:space="preserve"> </w:t>
      </w:r>
      <w:r w:rsidR="00495DF9" w:rsidRPr="00495DF9">
        <w:rPr>
          <w:rFonts w:ascii="Times New Roman" w:hAnsi="Times New Roman" w:cs="Times New Roman"/>
          <w:sz w:val="28"/>
          <w:szCs w:val="28"/>
          <w:lang w:val="az-Latn-AZ"/>
        </w:rPr>
        <w:t xml:space="preserve"> rəngli</w:t>
      </w:r>
      <w:r w:rsidR="00CA0AEC">
        <w:rPr>
          <w:rFonts w:ascii="Times New Roman" w:hAnsi="Times New Roman" w:cs="Times New Roman"/>
          <w:sz w:val="28"/>
          <w:szCs w:val="28"/>
          <w:lang w:val="az-Latn-AZ"/>
        </w:rPr>
        <w:t xml:space="preserve"> 1-3 </w:t>
      </w:r>
      <w:r w:rsidR="009B79B6">
        <w:rPr>
          <w:rFonts w:ascii="Times New Roman" w:hAnsi="Times New Roman" w:cs="Times New Roman"/>
          <w:sz w:val="28"/>
          <w:szCs w:val="28"/>
          <w:lang w:val="az-Latn-AZ"/>
        </w:rPr>
        <w:t xml:space="preserve">mm </w:t>
      </w:r>
      <w:r w:rsidR="00CA0AEC">
        <w:rPr>
          <w:rFonts w:ascii="Times New Roman" w:hAnsi="Times New Roman" w:cs="Times New Roman"/>
          <w:sz w:val="28"/>
          <w:szCs w:val="28"/>
          <w:lang w:val="az-Latn-AZ"/>
        </w:rPr>
        <w:t xml:space="preserve">periferiyaya uzanan </w:t>
      </w:r>
      <w:r w:rsidR="002F1EE5">
        <w:rPr>
          <w:rFonts w:ascii="Times New Roman" w:hAnsi="Times New Roman" w:cs="Times New Roman"/>
          <w:sz w:val="28"/>
          <w:szCs w:val="28"/>
          <w:lang w:val="az-Latn-AZ"/>
        </w:rPr>
        <w:t>bənövşə</w:t>
      </w:r>
      <w:r w:rsidR="00CA0AEC">
        <w:rPr>
          <w:rFonts w:ascii="Times New Roman" w:hAnsi="Times New Roman" w:cs="Times New Roman"/>
          <w:sz w:val="28"/>
          <w:szCs w:val="28"/>
          <w:lang w:val="az-Latn-AZ"/>
        </w:rPr>
        <w:t>yi e</w:t>
      </w:r>
      <w:r w:rsidR="002F1EE5">
        <w:rPr>
          <w:rFonts w:ascii="Times New Roman" w:hAnsi="Times New Roman" w:cs="Times New Roman"/>
          <w:sz w:val="28"/>
          <w:szCs w:val="28"/>
          <w:lang w:val="az-Latn-AZ"/>
        </w:rPr>
        <w:t>ritema</w:t>
      </w:r>
      <w:r w:rsidR="00CA0AEC">
        <w:rPr>
          <w:rFonts w:ascii="Times New Roman" w:hAnsi="Times New Roman" w:cs="Times New Roman"/>
          <w:sz w:val="28"/>
          <w:szCs w:val="28"/>
          <w:lang w:val="az-Latn-AZ"/>
        </w:rPr>
        <w:t xml:space="preserve"> ilə</w:t>
      </w:r>
      <w:r w:rsidR="002F1EE5">
        <w:rPr>
          <w:rFonts w:ascii="Times New Roman" w:hAnsi="Times New Roman" w:cs="Times New Roman"/>
          <w:sz w:val="28"/>
          <w:szCs w:val="28"/>
          <w:lang w:val="az-Latn-AZ"/>
        </w:rPr>
        <w:t xml:space="preserve"> ha</w:t>
      </w:r>
      <w:r w:rsidR="00CA0AEC">
        <w:rPr>
          <w:rFonts w:ascii="Times New Roman" w:hAnsi="Times New Roman" w:cs="Times New Roman"/>
          <w:sz w:val="28"/>
          <w:szCs w:val="28"/>
          <w:lang w:val="az-Latn-AZ"/>
        </w:rPr>
        <w:t xml:space="preserve">şiyələnən massiv buynuzlaşma müşahidə olunur. Lokal hiperhidroz </w:t>
      </w:r>
      <w:r w:rsidR="009B79B6">
        <w:rPr>
          <w:rFonts w:ascii="Times New Roman" w:hAnsi="Times New Roman" w:cs="Times New Roman"/>
          <w:sz w:val="28"/>
          <w:szCs w:val="28"/>
          <w:lang w:val="az-Latn-AZ"/>
        </w:rPr>
        <w:t xml:space="preserve"> və keratozun  ovuc-ayaqaltı səthdən əlin ayağın arxa səthinə, diz/dirsək  oynaqlarına tərəf  yayılması xarakterikdir (transqradient keratoz).</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23.</w:t>
      </w:r>
      <w:r w:rsidR="00495DF9" w:rsidRPr="0079167E">
        <w:rPr>
          <w:rFonts w:ascii="Times New Roman" w:hAnsi="Times New Roman" w:cs="Times New Roman"/>
          <w:sz w:val="28"/>
          <w:szCs w:val="28"/>
          <w:lang w:val="az-Latn-AZ"/>
        </w:rPr>
        <w:t>Keratodermiyaların müalicəsində istifadə olunan dərmanları sadalayın.</w:t>
      </w:r>
    </w:p>
    <w:p w:rsidR="0079167E" w:rsidRDefault="0079167E" w:rsidP="005F18D0">
      <w:pPr>
        <w:spacing w:after="0"/>
        <w:ind w:left="720"/>
        <w:contextualSpacing/>
        <w:rPr>
          <w:rFonts w:ascii="Times New Roman" w:hAnsi="Times New Roman" w:cs="Times New Roman"/>
          <w:sz w:val="28"/>
          <w:szCs w:val="28"/>
          <w:lang w:val="az-Latn-AZ"/>
        </w:rPr>
      </w:pPr>
    </w:p>
    <w:p w:rsidR="00495DF9" w:rsidRPr="00495DF9" w:rsidRDefault="00495DF9" w:rsidP="005F18D0">
      <w:pPr>
        <w:spacing w:after="0"/>
        <w:ind w:left="720"/>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 xml:space="preserve">Retinoidlər, angioprotektorlar, </w:t>
      </w:r>
      <w:r w:rsidR="009B79B6">
        <w:rPr>
          <w:rFonts w:ascii="Times New Roman" w:hAnsi="Times New Roman" w:cs="Times New Roman"/>
          <w:sz w:val="28"/>
          <w:szCs w:val="28"/>
          <w:lang w:val="az-Latn-AZ"/>
        </w:rPr>
        <w:t xml:space="preserve">xaricə- </w:t>
      </w:r>
      <w:r w:rsidRPr="00495DF9">
        <w:rPr>
          <w:rFonts w:ascii="Times New Roman" w:hAnsi="Times New Roman" w:cs="Times New Roman"/>
          <w:sz w:val="28"/>
          <w:szCs w:val="28"/>
          <w:lang w:val="az-Latn-AZ"/>
        </w:rPr>
        <w:t>keratolitik məlhəmlər,</w:t>
      </w:r>
      <w:r w:rsidR="00724A35">
        <w:rPr>
          <w:rFonts w:ascii="Times New Roman" w:hAnsi="Times New Roman" w:cs="Times New Roman"/>
          <w:sz w:val="28"/>
          <w:szCs w:val="28"/>
          <w:lang w:val="az-Latn-AZ"/>
        </w:rPr>
        <w:t xml:space="preserve"> 20%-li dimeksid,</w:t>
      </w:r>
      <w:r w:rsidRPr="00495DF9">
        <w:rPr>
          <w:rFonts w:ascii="Times New Roman" w:hAnsi="Times New Roman" w:cs="Times New Roman"/>
          <w:sz w:val="28"/>
          <w:szCs w:val="28"/>
          <w:lang w:val="az-Latn-AZ"/>
        </w:rPr>
        <w:t xml:space="preserve"> duz vannaları,</w:t>
      </w:r>
      <w:r w:rsidR="00724A35">
        <w:rPr>
          <w:rFonts w:ascii="Times New Roman" w:hAnsi="Times New Roman" w:cs="Times New Roman"/>
          <w:sz w:val="28"/>
          <w:szCs w:val="28"/>
          <w:lang w:val="az-Latn-AZ"/>
        </w:rPr>
        <w:t xml:space="preserve"> </w:t>
      </w:r>
      <w:r w:rsidRPr="00495DF9">
        <w:rPr>
          <w:rFonts w:ascii="Times New Roman" w:hAnsi="Times New Roman" w:cs="Times New Roman"/>
          <w:sz w:val="28"/>
          <w:szCs w:val="28"/>
          <w:lang w:val="az-Latn-AZ"/>
        </w:rPr>
        <w:t xml:space="preserve">A vitamini ilə fonofarez, lazeroterapiya. </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24.</w:t>
      </w:r>
      <w:r w:rsidR="00495DF9" w:rsidRPr="0079167E">
        <w:rPr>
          <w:rFonts w:ascii="Times New Roman" w:hAnsi="Times New Roman" w:cs="Times New Roman"/>
          <w:sz w:val="28"/>
          <w:szCs w:val="28"/>
          <w:lang w:val="az-Latn-AZ"/>
        </w:rPr>
        <w:t>Neyrofibromatoza tərif verin.</w:t>
      </w:r>
    </w:p>
    <w:p w:rsidR="0079167E" w:rsidRDefault="0079167E" w:rsidP="005F18D0">
      <w:pPr>
        <w:spacing w:after="0"/>
        <w:ind w:left="708"/>
        <w:contextualSpacing/>
        <w:rPr>
          <w:rFonts w:ascii="Times New Roman" w:hAnsi="Times New Roman" w:cs="Times New Roman"/>
          <w:sz w:val="28"/>
          <w:szCs w:val="28"/>
          <w:lang w:val="az-Latn-AZ"/>
        </w:rPr>
      </w:pPr>
    </w:p>
    <w:p w:rsidR="0079167E" w:rsidRDefault="0079167E" w:rsidP="005F18D0">
      <w:pPr>
        <w:spacing w:after="0"/>
        <w:ind w:left="708"/>
        <w:contextualSpacing/>
        <w:rPr>
          <w:rFonts w:ascii="Times New Roman" w:hAnsi="Times New Roman" w:cs="Times New Roman"/>
          <w:sz w:val="28"/>
          <w:szCs w:val="28"/>
          <w:lang w:val="az-Latn-AZ"/>
        </w:rPr>
      </w:pPr>
    </w:p>
    <w:p w:rsidR="00495DF9" w:rsidRPr="007C59DC" w:rsidRDefault="007C59DC"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XTB-10:Q81-Q89 </w:t>
      </w:r>
      <w:r w:rsidR="00495DF9" w:rsidRPr="00495DF9">
        <w:rPr>
          <w:rFonts w:ascii="Times New Roman" w:hAnsi="Times New Roman" w:cs="Times New Roman"/>
          <w:sz w:val="28"/>
          <w:szCs w:val="28"/>
          <w:lang w:val="az-Latn-AZ"/>
        </w:rPr>
        <w:t>Neyrofibromatoz- bədxassəli şişlərin yüksək inkişaf riski olan irsi sistem qrup xəstəliyidir. Dərinin ekto- mezodermal strukturlarının, sinir və</w:t>
      </w:r>
      <w:r w:rsidR="00E868BA">
        <w:rPr>
          <w:rFonts w:ascii="Times New Roman" w:hAnsi="Times New Roman" w:cs="Times New Roman"/>
          <w:sz w:val="28"/>
          <w:szCs w:val="28"/>
          <w:lang w:val="az-Latn-AZ"/>
        </w:rPr>
        <w:t xml:space="preserve"> sümük</w:t>
      </w:r>
      <w:r w:rsidR="00495DF9" w:rsidRPr="00495DF9">
        <w:rPr>
          <w:rFonts w:ascii="Times New Roman" w:hAnsi="Times New Roman" w:cs="Times New Roman"/>
          <w:sz w:val="28"/>
          <w:szCs w:val="28"/>
          <w:lang w:val="az-Latn-AZ"/>
        </w:rPr>
        <w:t xml:space="preserve"> sisteminin inkişafının qüsurları ilə xarakterizə olunur. </w:t>
      </w:r>
      <w:r>
        <w:rPr>
          <w:rFonts w:ascii="Times New Roman" w:hAnsi="Times New Roman" w:cs="Times New Roman"/>
          <w:sz w:val="28"/>
          <w:szCs w:val="28"/>
          <w:lang w:val="az-Latn-AZ"/>
        </w:rPr>
        <w:t>V.Riccardinin (1982)</w:t>
      </w:r>
      <w:r w:rsidRPr="00E868B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təsnifatına görə neyrofibromatozun 7 tipi ayırd edilir.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25.</w:t>
      </w:r>
      <w:r w:rsidR="00495DF9" w:rsidRPr="0079167E">
        <w:rPr>
          <w:rFonts w:ascii="Times New Roman" w:hAnsi="Times New Roman" w:cs="Times New Roman"/>
          <w:sz w:val="28"/>
          <w:szCs w:val="28"/>
          <w:lang w:val="az-Latn-AZ"/>
        </w:rPr>
        <w:t>Neyrofibromatozun etiologiyasında əsas məqamları göstərin.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Neyrofibromatoz 17-ci xromosomda nfl geninin mutasiyası ilə əlaqədardır. Bu zaman neyrofibromin zülalının olmaması və ya azalması olur. Neyrofibromin zülalı şişlərin əmələ gəlməsini ləngitdiyi üçün onun olmaması və ya azalması şiş proseslərinin əmələ gəlməsinə səbə</w:t>
      </w:r>
      <w:r w:rsidR="007C59DC">
        <w:rPr>
          <w:rFonts w:ascii="Times New Roman" w:hAnsi="Times New Roman" w:cs="Times New Roman"/>
          <w:sz w:val="28"/>
          <w:szCs w:val="28"/>
          <w:lang w:val="az-Latn-AZ"/>
        </w:rPr>
        <w:t xml:space="preserve">b olur. </w:t>
      </w:r>
      <w:r w:rsidR="00716F36">
        <w:rPr>
          <w:rFonts w:ascii="Times New Roman" w:hAnsi="Times New Roman" w:cs="Times New Roman"/>
          <w:sz w:val="28"/>
          <w:szCs w:val="28"/>
          <w:lang w:val="az-Latn-AZ"/>
        </w:rPr>
        <w:t>Embrional nevral mənşəli Şvann hüceyrələrinin və melanositlərin miqrasiyası, böyüməsi və differensasiyası pozulur.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26.</w:t>
      </w:r>
      <w:r w:rsidR="00495DF9" w:rsidRPr="0079167E">
        <w:rPr>
          <w:rFonts w:ascii="Times New Roman" w:hAnsi="Times New Roman" w:cs="Times New Roman"/>
          <w:sz w:val="28"/>
          <w:szCs w:val="28"/>
          <w:lang w:val="az-Latn-AZ"/>
        </w:rPr>
        <w:t>Neyrofibromatozda dəridə meydana çıxan klinik əlamətləri göstərin.</w:t>
      </w:r>
    </w:p>
    <w:p w:rsidR="00716F36" w:rsidRDefault="00716F36" w:rsidP="005F18D0">
      <w:pPr>
        <w:pStyle w:val="a3"/>
        <w:spacing w:after="0" w:line="276" w:lineRule="auto"/>
        <w:rPr>
          <w:rFonts w:ascii="Times New Roman" w:hAnsi="Times New Roman" w:cs="Times New Roman"/>
          <w:sz w:val="28"/>
          <w:szCs w:val="28"/>
          <w:lang w:val="az-Latn-AZ"/>
        </w:rPr>
      </w:pPr>
    </w:p>
    <w:p w:rsidR="00495DF9" w:rsidRPr="00495DF9" w:rsidRDefault="00E868BA" w:rsidP="005F18D0">
      <w:pPr>
        <w:pStyle w:val="a3"/>
        <w:numPr>
          <w:ilvl w:val="0"/>
          <w:numId w:val="7"/>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g</w:t>
      </w:r>
      <w:r w:rsidR="00716F36">
        <w:rPr>
          <w:rFonts w:ascii="Times New Roman" w:hAnsi="Times New Roman" w:cs="Times New Roman"/>
          <w:sz w:val="28"/>
          <w:szCs w:val="28"/>
          <w:lang w:val="az-Latn-AZ"/>
        </w:rPr>
        <w:t>övdədə , ətraflarda  o</w:t>
      </w:r>
      <w:r w:rsidR="00495DF9" w:rsidRPr="00495DF9">
        <w:rPr>
          <w:rFonts w:ascii="Times New Roman" w:hAnsi="Times New Roman" w:cs="Times New Roman"/>
          <w:sz w:val="28"/>
          <w:szCs w:val="28"/>
          <w:lang w:val="az-Latn-AZ"/>
        </w:rPr>
        <w:t>val şəkilli, diametri 0,5-10 sm və daha çox, südlü kofe rəngli</w:t>
      </w:r>
      <w:r w:rsidR="00716F36">
        <w:rPr>
          <w:rFonts w:ascii="Times New Roman" w:hAnsi="Times New Roman" w:cs="Times New Roman"/>
          <w:sz w:val="28"/>
          <w:szCs w:val="28"/>
          <w:lang w:val="az-Latn-AZ"/>
        </w:rPr>
        <w:t xml:space="preserve"> hamar səthli böyük</w:t>
      </w:r>
      <w:r w:rsidR="00495DF9" w:rsidRPr="00495DF9">
        <w:rPr>
          <w:rFonts w:ascii="Times New Roman" w:hAnsi="Times New Roman" w:cs="Times New Roman"/>
          <w:sz w:val="28"/>
          <w:szCs w:val="28"/>
          <w:lang w:val="az-Latn-AZ"/>
        </w:rPr>
        <w:t xml:space="preserve"> ləkələr</w:t>
      </w:r>
      <w:r w:rsidR="00716F36">
        <w:rPr>
          <w:rFonts w:ascii="Times New Roman" w:hAnsi="Times New Roman" w:cs="Times New Roman"/>
          <w:sz w:val="28"/>
          <w:szCs w:val="28"/>
          <w:lang w:val="az-Latn-AZ"/>
        </w:rPr>
        <w:t xml:space="preserve"> erkən simptomdur, anadangəlmə və ya doğuşdan sonra müşahidə olunur, yaş artdıqca ləkələrin sayı və ölçüsü artır.</w:t>
      </w:r>
    </w:p>
    <w:p w:rsidR="00495DF9" w:rsidRPr="00495DF9" w:rsidRDefault="00E868BA" w:rsidP="005F18D0">
      <w:pPr>
        <w:pStyle w:val="a3"/>
        <w:numPr>
          <w:ilvl w:val="0"/>
          <w:numId w:val="7"/>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q</w:t>
      </w:r>
      <w:r w:rsidR="00495DF9" w:rsidRPr="00495DF9">
        <w:rPr>
          <w:rFonts w:ascii="Times New Roman" w:hAnsi="Times New Roman" w:cs="Times New Roman"/>
          <w:sz w:val="28"/>
          <w:szCs w:val="28"/>
          <w:lang w:val="az-Latn-AZ"/>
        </w:rPr>
        <w:t>olaltı</w:t>
      </w:r>
      <w:r w:rsidR="00E61922">
        <w:rPr>
          <w:rFonts w:ascii="Times New Roman" w:hAnsi="Times New Roman" w:cs="Times New Roman"/>
          <w:sz w:val="28"/>
          <w:szCs w:val="28"/>
          <w:lang w:val="az-Latn-AZ"/>
        </w:rPr>
        <w:t xml:space="preserve"> və qasıq </w:t>
      </w:r>
      <w:r w:rsidR="00495DF9" w:rsidRPr="00495DF9">
        <w:rPr>
          <w:rFonts w:ascii="Times New Roman" w:hAnsi="Times New Roman" w:cs="Times New Roman"/>
          <w:sz w:val="28"/>
          <w:szCs w:val="28"/>
          <w:lang w:val="az-Latn-AZ"/>
        </w:rPr>
        <w:t xml:space="preserve"> nahiyələrdə kiçik çilşəkilli piqment ləkələri</w:t>
      </w:r>
      <w:r w:rsidR="00E61922">
        <w:rPr>
          <w:rFonts w:ascii="Times New Roman" w:hAnsi="Times New Roman" w:cs="Times New Roman"/>
          <w:sz w:val="28"/>
          <w:szCs w:val="28"/>
          <w:lang w:val="az-Latn-AZ"/>
        </w:rPr>
        <w:t xml:space="preserve"> sonradan yaranır.(70% hallarda)</w:t>
      </w:r>
    </w:p>
    <w:p w:rsidR="00495DF9" w:rsidRPr="00495DF9" w:rsidRDefault="00E868BA" w:rsidP="005F18D0">
      <w:pPr>
        <w:pStyle w:val="a3"/>
        <w:numPr>
          <w:ilvl w:val="0"/>
          <w:numId w:val="7"/>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n</w:t>
      </w:r>
      <w:r w:rsidR="00E61922">
        <w:rPr>
          <w:rFonts w:ascii="Times New Roman" w:hAnsi="Times New Roman" w:cs="Times New Roman"/>
          <w:sz w:val="28"/>
          <w:szCs w:val="28"/>
          <w:lang w:val="az-Latn-AZ"/>
        </w:rPr>
        <w:t>eyrofibromalar</w:t>
      </w:r>
      <w:r w:rsidR="00E46F11">
        <w:rPr>
          <w:rFonts w:ascii="Times New Roman" w:hAnsi="Times New Roman" w:cs="Times New Roman"/>
          <w:sz w:val="28"/>
          <w:szCs w:val="28"/>
          <w:lang w:val="az-Latn-AZ"/>
        </w:rPr>
        <w:t>- xoşxassəli şişlər</w:t>
      </w:r>
      <w:r w:rsidR="00E61922">
        <w:rPr>
          <w:rFonts w:ascii="Times New Roman" w:hAnsi="Times New Roman" w:cs="Times New Roman"/>
          <w:sz w:val="28"/>
          <w:szCs w:val="28"/>
          <w:lang w:val="az-Latn-AZ"/>
        </w:rPr>
        <w:t xml:space="preserve"> adətən daha gec yaranır, bu aylar və ya illər çəkə bilər , bəzən cinsi inkişaf dövrünə təsadüf edir.</w:t>
      </w:r>
      <w:r w:rsidR="00E46F11">
        <w:rPr>
          <w:rFonts w:ascii="Times New Roman" w:hAnsi="Times New Roman" w:cs="Times New Roman"/>
          <w:sz w:val="28"/>
          <w:szCs w:val="28"/>
          <w:lang w:val="az-Latn-AZ"/>
        </w:rPr>
        <w:t xml:space="preserve"> D</w:t>
      </w:r>
      <w:r w:rsidR="00495DF9" w:rsidRPr="00495DF9">
        <w:rPr>
          <w:rFonts w:ascii="Times New Roman" w:hAnsi="Times New Roman" w:cs="Times New Roman"/>
          <w:sz w:val="28"/>
          <w:szCs w:val="28"/>
          <w:lang w:val="az-Latn-AZ"/>
        </w:rPr>
        <w:t>ə</w:t>
      </w:r>
      <w:r w:rsidR="00E46F11">
        <w:rPr>
          <w:rFonts w:ascii="Times New Roman" w:hAnsi="Times New Roman" w:cs="Times New Roman"/>
          <w:sz w:val="28"/>
          <w:szCs w:val="28"/>
          <w:lang w:val="az-Latn-AZ"/>
        </w:rPr>
        <w:t>ri/</w:t>
      </w:r>
      <w:r w:rsidR="00495DF9" w:rsidRPr="00495DF9">
        <w:rPr>
          <w:rFonts w:ascii="Times New Roman" w:hAnsi="Times New Roman" w:cs="Times New Roman"/>
          <w:sz w:val="28"/>
          <w:szCs w:val="28"/>
          <w:lang w:val="az-Latn-AZ"/>
        </w:rPr>
        <w:t>dərialtı  diametri mm-dən bir neçə sm-dək olan çoxsaylı yumşaq konsistensiyalı, yasəmən- çəhrayı</w:t>
      </w:r>
      <w:r w:rsidR="0009485D">
        <w:rPr>
          <w:rFonts w:ascii="Times New Roman" w:hAnsi="Times New Roman" w:cs="Times New Roman"/>
          <w:sz w:val="28"/>
          <w:szCs w:val="28"/>
          <w:lang w:val="az-Latn-AZ"/>
        </w:rPr>
        <w:t xml:space="preserve"> rəngli</w:t>
      </w:r>
      <w:r w:rsidR="00495DF9" w:rsidRPr="00495DF9">
        <w:rPr>
          <w:rFonts w:ascii="Times New Roman" w:hAnsi="Times New Roman" w:cs="Times New Roman"/>
          <w:sz w:val="28"/>
          <w:szCs w:val="28"/>
          <w:lang w:val="az-Latn-AZ"/>
        </w:rPr>
        <w:t xml:space="preserve"> düyünlər</w:t>
      </w:r>
      <w:r w:rsidR="00E46F11">
        <w:rPr>
          <w:rFonts w:ascii="Times New Roman" w:hAnsi="Times New Roman" w:cs="Times New Roman"/>
          <w:sz w:val="28"/>
          <w:szCs w:val="28"/>
          <w:lang w:val="az-Latn-AZ"/>
        </w:rPr>
        <w:t>/düyüncüklər kimi görünür, bütün bədən boyunca lokalizə oluna bilər.</w:t>
      </w:r>
      <w:r w:rsidR="00495DF9" w:rsidRPr="00495DF9">
        <w:rPr>
          <w:rFonts w:ascii="Times New Roman" w:hAnsi="Times New Roman" w:cs="Times New Roman"/>
          <w:sz w:val="28"/>
          <w:szCs w:val="28"/>
          <w:lang w:val="az-Latn-AZ"/>
        </w:rPr>
        <w:t xml:space="preserve"> Yüngül basdıqda düyün içəriyə doğru çökür, “zəng düyməsi” simptomu yaranır.</w:t>
      </w:r>
      <w:r w:rsidR="00E61922">
        <w:rPr>
          <w:rFonts w:ascii="Times New Roman" w:hAnsi="Times New Roman" w:cs="Times New Roman"/>
          <w:sz w:val="28"/>
          <w:szCs w:val="28"/>
          <w:lang w:val="az-Latn-AZ"/>
        </w:rPr>
        <w:t xml:space="preserve"> Neyrofibromaların yaranmasının əsasında  periferik sinirlərin Şvann hüceyrələrinin anomal proliferasiyası durur.</w:t>
      </w:r>
    </w:p>
    <w:p w:rsidR="00495DF9" w:rsidRPr="00495DF9" w:rsidRDefault="00495DF9" w:rsidP="005F18D0">
      <w:pPr>
        <w:pStyle w:val="a3"/>
        <w:spacing w:after="0"/>
        <w:ind w:left="1068"/>
        <w:rPr>
          <w:rFonts w:ascii="Times New Roman" w:hAnsi="Times New Roman" w:cs="Times New Roman"/>
          <w:sz w:val="16"/>
          <w:szCs w:val="16"/>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27.</w:t>
      </w:r>
      <w:r w:rsidR="00495DF9" w:rsidRPr="0079167E">
        <w:rPr>
          <w:rFonts w:ascii="Times New Roman" w:hAnsi="Times New Roman" w:cs="Times New Roman"/>
          <w:sz w:val="28"/>
          <w:szCs w:val="28"/>
          <w:lang w:val="az-Latn-AZ"/>
        </w:rPr>
        <w:t>Neyrofibromatozu mümkün müalicə metodlarını qeyd edin.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4050E9"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Bədxassəli gedişə şübhə olduqda </w:t>
      </w:r>
      <w:r w:rsidR="00DF3A1F">
        <w:rPr>
          <w:rFonts w:ascii="Times New Roman" w:hAnsi="Times New Roman" w:cs="Times New Roman"/>
          <w:sz w:val="28"/>
          <w:szCs w:val="28"/>
          <w:lang w:val="az-Latn-AZ"/>
        </w:rPr>
        <w:t xml:space="preserve"> ayrı-ayrı neyrofibromaların </w:t>
      </w:r>
      <w:r w:rsidR="0008713D">
        <w:rPr>
          <w:rFonts w:ascii="Times New Roman" w:hAnsi="Times New Roman" w:cs="Times New Roman"/>
          <w:sz w:val="28"/>
          <w:szCs w:val="28"/>
          <w:lang w:val="az-Latn-AZ"/>
        </w:rPr>
        <w:t xml:space="preserve">cərrahi </w:t>
      </w:r>
      <w:r w:rsidR="00EA6873">
        <w:rPr>
          <w:rFonts w:ascii="Times New Roman" w:hAnsi="Times New Roman" w:cs="Times New Roman"/>
          <w:sz w:val="28"/>
          <w:szCs w:val="28"/>
          <w:lang w:val="az-Latn-AZ"/>
        </w:rPr>
        <w:t>yolla götürülməsi həyata keçirilir.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28.</w:t>
      </w:r>
      <w:r w:rsidR="00495DF9" w:rsidRPr="0079167E">
        <w:rPr>
          <w:rFonts w:ascii="Times New Roman" w:hAnsi="Times New Roman" w:cs="Times New Roman"/>
          <w:sz w:val="28"/>
          <w:szCs w:val="28"/>
          <w:lang w:val="az-Latn-AZ"/>
        </w:rPr>
        <w:t>Tuberoz skleroza tərif verin.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EA6873"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XBT-10:Q81-Q89 </w:t>
      </w:r>
      <w:r w:rsidR="00E46F11">
        <w:rPr>
          <w:rFonts w:ascii="Times New Roman" w:hAnsi="Times New Roman" w:cs="Times New Roman"/>
          <w:sz w:val="28"/>
          <w:szCs w:val="28"/>
          <w:lang w:val="az-Latn-AZ"/>
        </w:rPr>
        <w:t>Tuberoz skleroz- i</w:t>
      </w:r>
      <w:r w:rsidR="00495DF9" w:rsidRPr="00495DF9">
        <w:rPr>
          <w:rFonts w:ascii="Times New Roman" w:hAnsi="Times New Roman" w:cs="Times New Roman"/>
          <w:sz w:val="28"/>
          <w:szCs w:val="28"/>
          <w:lang w:val="az-Latn-AZ"/>
        </w:rPr>
        <w:t>rsi sistem xəstəlik olub, ağıl zəifliyi, epilepsiya, angiofibromaların əmələ gəlməsi ilə gedir.</w:t>
      </w:r>
    </w:p>
    <w:p w:rsidR="0079167E" w:rsidRDefault="0079167E" w:rsidP="0079167E">
      <w:pPr>
        <w:spacing w:after="0" w:line="276" w:lineRule="auto"/>
        <w:ind w:left="360"/>
        <w:rPr>
          <w:rFonts w:ascii="Times New Roman" w:hAnsi="Times New Roman" w:cs="Times New Roman"/>
          <w:sz w:val="28"/>
          <w:szCs w:val="28"/>
          <w:lang w:val="az-Latn-AZ"/>
        </w:rPr>
      </w:pPr>
    </w:p>
    <w:p w:rsidR="00EA6873"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29.</w:t>
      </w:r>
      <w:r w:rsidR="00EA6873" w:rsidRPr="0079167E">
        <w:rPr>
          <w:rFonts w:ascii="Times New Roman" w:hAnsi="Times New Roman" w:cs="Times New Roman"/>
          <w:sz w:val="28"/>
          <w:szCs w:val="28"/>
          <w:lang w:val="az-Latn-AZ"/>
        </w:rPr>
        <w:t>Tuberoz sklerozun klinik formalarını göstərin.</w:t>
      </w:r>
    </w:p>
    <w:p w:rsidR="00BE6CA6" w:rsidRDefault="00BE6CA6" w:rsidP="005F18D0">
      <w:pPr>
        <w:pStyle w:val="a3"/>
        <w:spacing w:after="0" w:line="276" w:lineRule="auto"/>
        <w:rPr>
          <w:rFonts w:ascii="Times New Roman" w:hAnsi="Times New Roman" w:cs="Times New Roman"/>
          <w:sz w:val="28"/>
          <w:szCs w:val="28"/>
          <w:lang w:val="az-Latn-AZ"/>
        </w:rPr>
      </w:pPr>
    </w:p>
    <w:p w:rsidR="00EA6873" w:rsidRPr="00A74129" w:rsidRDefault="00EA6873" w:rsidP="005F18D0">
      <w:pPr>
        <w:pStyle w:val="a3"/>
        <w:numPr>
          <w:ilvl w:val="0"/>
          <w:numId w:val="17"/>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k</w:t>
      </w:r>
      <w:r w:rsidRPr="00EA6873">
        <w:rPr>
          <w:rFonts w:ascii="Times New Roman" w:hAnsi="Times New Roman" w:cs="Times New Roman"/>
          <w:sz w:val="28"/>
          <w:szCs w:val="28"/>
          <w:lang w:val="az-Latn-AZ"/>
        </w:rPr>
        <w:t>lassik- Foxta triadası ilə xarakterizə</w:t>
      </w:r>
      <w:r w:rsidR="008043DD">
        <w:rPr>
          <w:rFonts w:ascii="Times New Roman" w:hAnsi="Times New Roman" w:cs="Times New Roman"/>
          <w:sz w:val="28"/>
          <w:szCs w:val="28"/>
          <w:lang w:val="az-Latn-AZ"/>
        </w:rPr>
        <w:t xml:space="preserve"> olunur </w:t>
      </w:r>
      <w:r w:rsidRPr="00EA6873">
        <w:rPr>
          <w:rFonts w:ascii="Times New Roman" w:hAnsi="Times New Roman" w:cs="Times New Roman"/>
          <w:sz w:val="28"/>
          <w:szCs w:val="28"/>
          <w:lang w:val="az-Latn-AZ"/>
        </w:rPr>
        <w:t>(epilepsiya, ağıl zəifliyi, Pr</w:t>
      </w:r>
      <w:r>
        <w:rPr>
          <w:rFonts w:ascii="Times New Roman" w:hAnsi="Times New Roman" w:cs="Times New Roman"/>
          <w:sz w:val="28"/>
          <w:szCs w:val="28"/>
          <w:lang w:val="az-Latn-AZ"/>
        </w:rPr>
        <w:t>inqlin piy vəzilərinin adenoması</w:t>
      </w:r>
      <w:r w:rsidR="008043DD">
        <w:rPr>
          <w:rFonts w:ascii="Times New Roman" w:hAnsi="Times New Roman" w:cs="Times New Roman"/>
          <w:sz w:val="28"/>
          <w:szCs w:val="28"/>
          <w:lang w:val="az-Latn-AZ"/>
        </w:rPr>
        <w:t>).</w:t>
      </w:r>
    </w:p>
    <w:p w:rsidR="00EA6873" w:rsidRDefault="00EA6873" w:rsidP="005F18D0">
      <w:pPr>
        <w:pStyle w:val="a3"/>
        <w:numPr>
          <w:ilvl w:val="0"/>
          <w:numId w:val="17"/>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psixonevroloji- ağıl zəifliyi, epilepsiya, spastik paralic, psixopatiya ilə xara</w:t>
      </w:r>
      <w:r w:rsidR="00A74129">
        <w:rPr>
          <w:rFonts w:ascii="Times New Roman" w:hAnsi="Times New Roman" w:cs="Times New Roman"/>
          <w:sz w:val="28"/>
          <w:szCs w:val="28"/>
          <w:lang w:val="az-Latn-AZ"/>
        </w:rPr>
        <w:t>kterizə olunur.</w:t>
      </w:r>
    </w:p>
    <w:p w:rsidR="00A74129" w:rsidRDefault="008043DD" w:rsidP="005F18D0">
      <w:pPr>
        <w:pStyle w:val="a3"/>
        <w:numPr>
          <w:ilvl w:val="0"/>
          <w:numId w:val="17"/>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l</w:t>
      </w:r>
      <w:r w:rsidR="00A74129">
        <w:rPr>
          <w:rFonts w:ascii="Times New Roman" w:hAnsi="Times New Roman" w:cs="Times New Roman"/>
          <w:sz w:val="28"/>
          <w:szCs w:val="28"/>
          <w:lang w:val="az-Latn-AZ"/>
        </w:rPr>
        <w:t>ikvor forması- likvorun hipertenziyası ilə xarakterizə olunur.</w:t>
      </w:r>
    </w:p>
    <w:p w:rsidR="00A74129" w:rsidRDefault="008043DD" w:rsidP="005F18D0">
      <w:pPr>
        <w:pStyle w:val="a3"/>
        <w:numPr>
          <w:ilvl w:val="0"/>
          <w:numId w:val="17"/>
        </w:numPr>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d</w:t>
      </w:r>
      <w:r w:rsidR="00A74129">
        <w:rPr>
          <w:rFonts w:ascii="Times New Roman" w:hAnsi="Times New Roman" w:cs="Times New Roman"/>
          <w:sz w:val="28"/>
          <w:szCs w:val="28"/>
          <w:lang w:val="az-Latn-AZ"/>
        </w:rPr>
        <w:t>əri forması- dermatoloji simptomatikanın olması ilə xarakterizə olunur. Tuberoz sklerozun  96% hallarında dəri zədələnməsi olur.</w:t>
      </w:r>
    </w:p>
    <w:p w:rsidR="00A74129" w:rsidRPr="00EA6873" w:rsidRDefault="00A74129" w:rsidP="005F18D0">
      <w:pPr>
        <w:pStyle w:val="a3"/>
        <w:spacing w:after="0" w:line="276" w:lineRule="auto"/>
        <w:ind w:left="144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30.</w:t>
      </w:r>
      <w:r w:rsidR="00495DF9" w:rsidRPr="0079167E">
        <w:rPr>
          <w:rFonts w:ascii="Times New Roman" w:hAnsi="Times New Roman" w:cs="Times New Roman"/>
          <w:sz w:val="28"/>
          <w:szCs w:val="28"/>
          <w:lang w:val="az-Latn-AZ"/>
        </w:rPr>
        <w:t>Tuberoz sklerozda dəridə olan əsas kliniki əlamətləri göstərin.</w:t>
      </w:r>
    </w:p>
    <w:p w:rsidR="00495DF9" w:rsidRPr="00495DF9" w:rsidRDefault="00495DF9" w:rsidP="005F18D0">
      <w:pPr>
        <w:pStyle w:val="a3"/>
        <w:spacing w:after="0"/>
        <w:rPr>
          <w:rFonts w:ascii="Times New Roman" w:hAnsi="Times New Roman" w:cs="Times New Roman"/>
          <w:sz w:val="16"/>
          <w:szCs w:val="16"/>
          <w:lang w:val="az-Latn-AZ"/>
        </w:rPr>
      </w:pPr>
    </w:p>
    <w:p w:rsidR="00495DF9" w:rsidRPr="00495DF9" w:rsidRDefault="008043DD" w:rsidP="005F18D0">
      <w:pPr>
        <w:pStyle w:val="a3"/>
        <w:numPr>
          <w:ilvl w:val="0"/>
          <w:numId w:val="8"/>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h</w:t>
      </w:r>
      <w:r w:rsidR="00495DF9" w:rsidRPr="00495DF9">
        <w:rPr>
          <w:rFonts w:ascii="Times New Roman" w:hAnsi="Times New Roman" w:cs="Times New Roman"/>
          <w:sz w:val="28"/>
          <w:szCs w:val="28"/>
          <w:lang w:val="az-Latn-AZ"/>
        </w:rPr>
        <w:t xml:space="preserve">ipomelanotik ləkələr- </w:t>
      </w:r>
      <w:r w:rsidR="00F60564">
        <w:rPr>
          <w:rFonts w:ascii="Times New Roman" w:hAnsi="Times New Roman" w:cs="Times New Roman"/>
          <w:sz w:val="28"/>
          <w:szCs w:val="28"/>
          <w:lang w:val="az-Latn-AZ"/>
        </w:rPr>
        <w:t>adətən altıdan çox olub</w:t>
      </w:r>
      <w:r>
        <w:rPr>
          <w:rFonts w:ascii="Times New Roman" w:hAnsi="Times New Roman" w:cs="Times New Roman"/>
          <w:sz w:val="28"/>
          <w:szCs w:val="28"/>
          <w:lang w:val="az-Latn-AZ"/>
        </w:rPr>
        <w:t>,</w:t>
      </w:r>
      <w:r w:rsidR="00BE6CA6">
        <w:rPr>
          <w:rFonts w:ascii="Times New Roman" w:hAnsi="Times New Roman" w:cs="Times New Roman"/>
          <w:sz w:val="28"/>
          <w:szCs w:val="28"/>
          <w:lang w:val="az-Latn-AZ"/>
        </w:rPr>
        <w:t xml:space="preserve"> </w:t>
      </w:r>
      <w:r w:rsidR="00F60564">
        <w:rPr>
          <w:rFonts w:ascii="Times New Roman" w:hAnsi="Times New Roman" w:cs="Times New Roman"/>
          <w:sz w:val="28"/>
          <w:szCs w:val="28"/>
          <w:lang w:val="az-Latn-AZ"/>
        </w:rPr>
        <w:t>“</w:t>
      </w:r>
      <w:r w:rsidR="00BE6CA6">
        <w:rPr>
          <w:rFonts w:ascii="Times New Roman" w:hAnsi="Times New Roman" w:cs="Times New Roman"/>
          <w:sz w:val="28"/>
          <w:szCs w:val="28"/>
          <w:lang w:val="az-Latn-AZ"/>
        </w:rPr>
        <w:t>yarpaq formalı</w:t>
      </w:r>
      <w:r w:rsidR="00F60564">
        <w:rPr>
          <w:rFonts w:ascii="Times New Roman" w:hAnsi="Times New Roman" w:cs="Times New Roman"/>
          <w:sz w:val="28"/>
          <w:szCs w:val="28"/>
          <w:lang w:val="az-Latn-AZ"/>
        </w:rPr>
        <w:t xml:space="preserve">” </w:t>
      </w:r>
      <w:r w:rsidR="00BE6CA6">
        <w:rPr>
          <w:rFonts w:ascii="Times New Roman" w:hAnsi="Times New Roman" w:cs="Times New Roman"/>
          <w:sz w:val="28"/>
          <w:szCs w:val="28"/>
          <w:lang w:val="az-Latn-AZ"/>
        </w:rPr>
        <w:t>(3-4 sm diametrli)</w:t>
      </w:r>
      <w:r w:rsidR="00495DF9" w:rsidRPr="00495DF9">
        <w:rPr>
          <w:rFonts w:ascii="Times New Roman" w:hAnsi="Times New Roman" w:cs="Times New Roman"/>
          <w:sz w:val="28"/>
          <w:szCs w:val="28"/>
          <w:lang w:val="az-Latn-AZ"/>
        </w:rPr>
        <w:t>,</w:t>
      </w:r>
      <w:r w:rsidR="00BE6CA6">
        <w:rPr>
          <w:rFonts w:ascii="Times New Roman" w:hAnsi="Times New Roman" w:cs="Times New Roman"/>
          <w:sz w:val="28"/>
          <w:szCs w:val="28"/>
          <w:lang w:val="az-Latn-AZ"/>
        </w:rPr>
        <w:t xml:space="preserve"> </w:t>
      </w:r>
      <w:r w:rsidR="00F60564">
        <w:rPr>
          <w:rFonts w:ascii="Times New Roman" w:hAnsi="Times New Roman" w:cs="Times New Roman"/>
          <w:sz w:val="28"/>
          <w:szCs w:val="28"/>
          <w:lang w:val="az-Latn-AZ"/>
        </w:rPr>
        <w:t>“</w:t>
      </w:r>
      <w:r w:rsidR="00BE6CA6">
        <w:rPr>
          <w:rFonts w:ascii="Times New Roman" w:hAnsi="Times New Roman" w:cs="Times New Roman"/>
          <w:sz w:val="28"/>
          <w:szCs w:val="28"/>
          <w:lang w:val="az-Latn-AZ"/>
        </w:rPr>
        <w:t>konfeti</w:t>
      </w:r>
      <w:r>
        <w:rPr>
          <w:rFonts w:ascii="Times New Roman" w:hAnsi="Times New Roman" w:cs="Times New Roman"/>
          <w:sz w:val="28"/>
          <w:szCs w:val="28"/>
          <w:lang w:val="az-Latn-AZ"/>
        </w:rPr>
        <w:t xml:space="preserve"> formalı</w:t>
      </w:r>
      <w:r w:rsidR="00F60564">
        <w:rPr>
          <w:rFonts w:ascii="Times New Roman" w:hAnsi="Times New Roman" w:cs="Times New Roman"/>
          <w:sz w:val="28"/>
          <w:szCs w:val="28"/>
          <w:lang w:val="az-Latn-AZ"/>
        </w:rPr>
        <w:t xml:space="preserve">” </w:t>
      </w:r>
      <w:r w:rsidR="00BE6CA6">
        <w:rPr>
          <w:rFonts w:ascii="Times New Roman" w:hAnsi="Times New Roman" w:cs="Times New Roman"/>
          <w:sz w:val="28"/>
          <w:szCs w:val="28"/>
          <w:lang w:val="az-Latn-AZ"/>
        </w:rPr>
        <w:t xml:space="preserve">(1-2 mm diametrli), </w:t>
      </w:r>
      <w:r w:rsidR="00F60564">
        <w:rPr>
          <w:rFonts w:ascii="Times New Roman" w:hAnsi="Times New Roman" w:cs="Times New Roman"/>
          <w:sz w:val="28"/>
          <w:szCs w:val="28"/>
          <w:lang w:val="az-Latn-AZ"/>
        </w:rPr>
        <w:t xml:space="preserve"> baş ba</w:t>
      </w:r>
      <w:r>
        <w:rPr>
          <w:rFonts w:ascii="Times New Roman" w:hAnsi="Times New Roman" w:cs="Times New Roman"/>
          <w:sz w:val="28"/>
          <w:szCs w:val="28"/>
          <w:lang w:val="az-Latn-AZ"/>
        </w:rPr>
        <w:t>r</w:t>
      </w:r>
      <w:r w:rsidR="00F60564">
        <w:rPr>
          <w:rFonts w:ascii="Times New Roman" w:hAnsi="Times New Roman" w:cs="Times New Roman"/>
          <w:sz w:val="28"/>
          <w:szCs w:val="28"/>
          <w:lang w:val="az-Latn-AZ"/>
        </w:rPr>
        <w:t xml:space="preserve">mağın izini </w:t>
      </w:r>
      <w:r w:rsidR="00F60564">
        <w:rPr>
          <w:rFonts w:ascii="Times New Roman" w:hAnsi="Times New Roman" w:cs="Times New Roman"/>
          <w:sz w:val="28"/>
          <w:szCs w:val="28"/>
          <w:lang w:val="az-Latn-AZ"/>
        </w:rPr>
        <w:lastRenderedPageBreak/>
        <w:t>xatırladan ovoid formalı izlər</w:t>
      </w:r>
      <w:r>
        <w:rPr>
          <w:rFonts w:ascii="Times New Roman" w:hAnsi="Times New Roman" w:cs="Times New Roman"/>
          <w:sz w:val="28"/>
          <w:szCs w:val="28"/>
          <w:lang w:val="az-Latn-AZ"/>
        </w:rPr>
        <w:t>,</w:t>
      </w:r>
      <w:r w:rsidR="00495DF9" w:rsidRPr="00495DF9">
        <w:rPr>
          <w:rFonts w:ascii="Times New Roman" w:hAnsi="Times New Roman" w:cs="Times New Roman"/>
          <w:sz w:val="28"/>
          <w:szCs w:val="28"/>
          <w:lang w:val="az-Latn-AZ"/>
        </w:rPr>
        <w:t xml:space="preserve"> solğun boz və ya ağ-süd rə</w:t>
      </w:r>
      <w:r w:rsidR="00F60564">
        <w:rPr>
          <w:rFonts w:ascii="Times New Roman" w:hAnsi="Times New Roman" w:cs="Times New Roman"/>
          <w:sz w:val="28"/>
          <w:szCs w:val="28"/>
          <w:lang w:val="az-Latn-AZ"/>
        </w:rPr>
        <w:t>ngli olub əsasən gövdənin, üzün dərisində lokalizə olunur, xəstəliyin daha erkən əlamətidir, adətən anadan olandan mövcud olur və Vud lampası ilə aşkarlana bilər</w:t>
      </w:r>
    </w:p>
    <w:p w:rsidR="00495DF9" w:rsidRPr="00495DF9" w:rsidRDefault="008043DD" w:rsidP="005F18D0">
      <w:pPr>
        <w:pStyle w:val="a3"/>
        <w:numPr>
          <w:ilvl w:val="0"/>
          <w:numId w:val="8"/>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s</w:t>
      </w:r>
      <w:r w:rsidR="00495DF9" w:rsidRPr="00495DF9">
        <w:rPr>
          <w:rFonts w:ascii="Times New Roman" w:hAnsi="Times New Roman" w:cs="Times New Roman"/>
          <w:sz w:val="28"/>
          <w:szCs w:val="28"/>
          <w:lang w:val="az-Latn-AZ"/>
        </w:rPr>
        <w:t>üdlü kofe rəngli piqment ləkələri</w:t>
      </w:r>
    </w:p>
    <w:p w:rsidR="00495DF9" w:rsidRDefault="008043DD" w:rsidP="005F18D0">
      <w:pPr>
        <w:pStyle w:val="a3"/>
        <w:numPr>
          <w:ilvl w:val="0"/>
          <w:numId w:val="8"/>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a</w:t>
      </w:r>
      <w:r w:rsidR="00495DF9" w:rsidRPr="00495DF9">
        <w:rPr>
          <w:rFonts w:ascii="Times New Roman" w:hAnsi="Times New Roman" w:cs="Times New Roman"/>
          <w:sz w:val="28"/>
          <w:szCs w:val="28"/>
          <w:lang w:val="az-Latn-AZ"/>
        </w:rPr>
        <w:t xml:space="preserve">ngiofibromalar (Prinqlin piy vəzlərinin adenoması)- </w:t>
      </w:r>
      <w:r>
        <w:rPr>
          <w:rFonts w:ascii="Times New Roman" w:hAnsi="Times New Roman" w:cs="Times New Roman"/>
          <w:sz w:val="28"/>
          <w:szCs w:val="28"/>
          <w:lang w:val="az-Latn-AZ"/>
        </w:rPr>
        <w:t xml:space="preserve">dəri rəngində, </w:t>
      </w:r>
      <w:r w:rsidR="00495DF9" w:rsidRPr="00495DF9">
        <w:rPr>
          <w:rFonts w:ascii="Times New Roman" w:hAnsi="Times New Roman" w:cs="Times New Roman"/>
          <w:sz w:val="28"/>
          <w:szCs w:val="28"/>
          <w:lang w:val="az-Latn-AZ"/>
        </w:rPr>
        <w:t>sarı-qırmızı və ya qırmızı-qəhvəyi rəngli, 1-5 mm ölçüdə,</w:t>
      </w:r>
      <w:r w:rsidR="00F60564">
        <w:rPr>
          <w:rFonts w:ascii="Times New Roman" w:hAnsi="Times New Roman" w:cs="Times New Roman"/>
          <w:sz w:val="28"/>
          <w:szCs w:val="28"/>
          <w:lang w:val="az-Latn-AZ"/>
        </w:rPr>
        <w:t xml:space="preserve"> hamar səthli, </w:t>
      </w:r>
      <w:r>
        <w:rPr>
          <w:rFonts w:ascii="Times New Roman" w:hAnsi="Times New Roman" w:cs="Times New Roman"/>
          <w:sz w:val="28"/>
          <w:szCs w:val="28"/>
          <w:lang w:val="az-Latn-AZ"/>
        </w:rPr>
        <w:t xml:space="preserve"> yarımkürə</w:t>
      </w:r>
      <w:r w:rsidR="00495DF9" w:rsidRPr="00495DF9">
        <w:rPr>
          <w:rFonts w:ascii="Times New Roman" w:hAnsi="Times New Roman" w:cs="Times New Roman"/>
          <w:sz w:val="28"/>
          <w:szCs w:val="28"/>
          <w:lang w:val="az-Latn-AZ"/>
        </w:rPr>
        <w:t xml:space="preserve"> formalı, bərk</w:t>
      </w:r>
      <w:r>
        <w:rPr>
          <w:rFonts w:ascii="Times New Roman" w:hAnsi="Times New Roman" w:cs="Times New Roman"/>
          <w:sz w:val="28"/>
          <w:szCs w:val="28"/>
          <w:lang w:val="az-Latn-AZ"/>
        </w:rPr>
        <w:t>,</w:t>
      </w:r>
      <w:r w:rsidR="00495DF9" w:rsidRPr="00495DF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yanaqların </w:t>
      </w:r>
      <w:r w:rsidR="00495DF9" w:rsidRPr="00495DF9">
        <w:rPr>
          <w:rFonts w:ascii="Times New Roman" w:hAnsi="Times New Roman" w:cs="Times New Roman"/>
          <w:sz w:val="28"/>
          <w:szCs w:val="28"/>
          <w:lang w:val="az-Latn-AZ"/>
        </w:rPr>
        <w:t>burun qanadlarında, burun</w:t>
      </w:r>
      <w:r>
        <w:rPr>
          <w:rFonts w:ascii="Times New Roman" w:hAnsi="Times New Roman" w:cs="Times New Roman"/>
          <w:sz w:val="28"/>
          <w:szCs w:val="28"/>
          <w:lang w:val="az-Latn-AZ"/>
        </w:rPr>
        <w:t>-dodaq</w:t>
      </w:r>
      <w:r w:rsidR="00495DF9" w:rsidRPr="00495DF9">
        <w:rPr>
          <w:rFonts w:ascii="Times New Roman" w:hAnsi="Times New Roman" w:cs="Times New Roman"/>
          <w:sz w:val="28"/>
          <w:szCs w:val="28"/>
          <w:lang w:val="az-Latn-AZ"/>
        </w:rPr>
        <w:t>-</w:t>
      </w:r>
      <w:r>
        <w:rPr>
          <w:rFonts w:ascii="Times New Roman" w:hAnsi="Times New Roman" w:cs="Times New Roman"/>
          <w:sz w:val="28"/>
          <w:szCs w:val="28"/>
          <w:lang w:val="az-Latn-AZ"/>
        </w:rPr>
        <w:t>yanaq</w:t>
      </w:r>
      <w:r w:rsidR="00495DF9" w:rsidRPr="00495DF9">
        <w:rPr>
          <w:rFonts w:ascii="Times New Roman" w:hAnsi="Times New Roman" w:cs="Times New Roman"/>
          <w:sz w:val="28"/>
          <w:szCs w:val="28"/>
          <w:lang w:val="az-Latn-AZ"/>
        </w:rPr>
        <w:t xml:space="preserve"> büküşlərində və çənəaltı nahiyələrində yerləşən </w:t>
      </w:r>
      <w:r>
        <w:rPr>
          <w:rFonts w:ascii="Times New Roman" w:hAnsi="Times New Roman" w:cs="Times New Roman"/>
          <w:sz w:val="28"/>
          <w:szCs w:val="28"/>
          <w:lang w:val="az-Latn-AZ"/>
        </w:rPr>
        <w:t>düyüncüklər</w:t>
      </w:r>
      <w:r w:rsidR="00F60564">
        <w:rPr>
          <w:rFonts w:ascii="Times New Roman" w:hAnsi="Times New Roman" w:cs="Times New Roman"/>
          <w:sz w:val="28"/>
          <w:szCs w:val="28"/>
          <w:lang w:val="az-Latn-AZ"/>
        </w:rPr>
        <w:t xml:space="preserve"> adətən 4-10 yaşda inkişaf edirlər.</w:t>
      </w:r>
    </w:p>
    <w:p w:rsidR="00F60564" w:rsidRPr="00F60564" w:rsidRDefault="008043DD" w:rsidP="005F18D0">
      <w:pPr>
        <w:pStyle w:val="a3"/>
        <w:numPr>
          <w:ilvl w:val="0"/>
          <w:numId w:val="8"/>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ş</w:t>
      </w:r>
      <w:r w:rsidR="00F60564" w:rsidRPr="00495DF9">
        <w:rPr>
          <w:rFonts w:ascii="Times New Roman" w:hAnsi="Times New Roman" w:cs="Times New Roman"/>
          <w:sz w:val="28"/>
          <w:szCs w:val="28"/>
          <w:lang w:val="az-Latn-AZ"/>
        </w:rPr>
        <w:t>aqrin lövhəcikləri- tək və ya çoxsaylı, hamar və ya dəridən yüngül yuxarı qalxmış,</w:t>
      </w:r>
      <w:r>
        <w:rPr>
          <w:rFonts w:ascii="Times New Roman" w:hAnsi="Times New Roman" w:cs="Times New Roman"/>
          <w:sz w:val="28"/>
          <w:szCs w:val="28"/>
          <w:lang w:val="az-Latn-AZ"/>
        </w:rPr>
        <w:t xml:space="preserve"> yumşaq,</w:t>
      </w:r>
      <w:r w:rsidR="00F60564" w:rsidRPr="00495DF9">
        <w:rPr>
          <w:rFonts w:ascii="Times New Roman" w:hAnsi="Times New Roman" w:cs="Times New Roman"/>
          <w:sz w:val="28"/>
          <w:szCs w:val="28"/>
          <w:lang w:val="az-Latn-AZ"/>
        </w:rPr>
        <w:t xml:space="preserve"> dəri rəngində və ya yüngül piqmentləşmiş, kiçik və ya 10 sm-ə çatan</w:t>
      </w:r>
      <w:r>
        <w:rPr>
          <w:rFonts w:ascii="Times New Roman" w:hAnsi="Times New Roman" w:cs="Times New Roman"/>
          <w:sz w:val="28"/>
          <w:szCs w:val="28"/>
          <w:lang w:val="az-Latn-AZ"/>
        </w:rPr>
        <w:t>,</w:t>
      </w:r>
      <w:r w:rsidR="00F60564" w:rsidRPr="00495DF9">
        <w:rPr>
          <w:rFonts w:ascii="Times New Roman" w:hAnsi="Times New Roman" w:cs="Times New Roman"/>
          <w:sz w:val="28"/>
          <w:szCs w:val="28"/>
          <w:lang w:val="az-Latn-AZ"/>
        </w:rPr>
        <w:t xml:space="preserve"> “limon qabığı” kimi səthi tipli, xüsusi ilə lyumbosakral hissədə yerləşən</w:t>
      </w:r>
      <w:r>
        <w:rPr>
          <w:rFonts w:ascii="Times New Roman" w:hAnsi="Times New Roman" w:cs="Times New Roman"/>
          <w:sz w:val="28"/>
          <w:szCs w:val="28"/>
          <w:lang w:val="az-Latn-AZ"/>
        </w:rPr>
        <w:t>,</w:t>
      </w:r>
      <w:r w:rsidR="00F60564" w:rsidRPr="00495DF9">
        <w:rPr>
          <w:rFonts w:ascii="Times New Roman" w:hAnsi="Times New Roman" w:cs="Times New Roman"/>
          <w:sz w:val="28"/>
          <w:szCs w:val="28"/>
          <w:lang w:val="az-Latn-AZ"/>
        </w:rPr>
        <w:t xml:space="preserve"> ocaqlar</w:t>
      </w:r>
      <w:r w:rsidR="00F60564">
        <w:rPr>
          <w:rFonts w:ascii="Times New Roman" w:hAnsi="Times New Roman" w:cs="Times New Roman"/>
          <w:sz w:val="28"/>
          <w:szCs w:val="28"/>
          <w:lang w:val="az-Latn-AZ"/>
        </w:rPr>
        <w:t xml:space="preserve"> adətən həyatın ilk 10 illiyində meydana çıxır</w:t>
      </w:r>
      <w:r w:rsidR="00F60564" w:rsidRPr="00495DF9">
        <w:rPr>
          <w:rFonts w:ascii="Times New Roman" w:hAnsi="Times New Roman" w:cs="Times New Roman"/>
          <w:sz w:val="28"/>
          <w:szCs w:val="28"/>
          <w:lang w:val="az-Latn-AZ"/>
        </w:rPr>
        <w:t>.</w:t>
      </w:r>
    </w:p>
    <w:p w:rsidR="00F60564" w:rsidRPr="00F60564" w:rsidRDefault="008043DD" w:rsidP="005F18D0">
      <w:pPr>
        <w:pStyle w:val="a3"/>
        <w:numPr>
          <w:ilvl w:val="0"/>
          <w:numId w:val="8"/>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d</w:t>
      </w:r>
      <w:r w:rsidR="00F60564" w:rsidRPr="00495DF9">
        <w:rPr>
          <w:rFonts w:ascii="Times New Roman" w:hAnsi="Times New Roman" w:cs="Times New Roman"/>
          <w:sz w:val="28"/>
          <w:szCs w:val="28"/>
          <w:lang w:val="az-Latn-AZ"/>
        </w:rPr>
        <w:t>ırnaqaltı və dırnaqətrafı fibromalar (Koenen şişləri)</w:t>
      </w:r>
      <w:r w:rsidR="00282CD8">
        <w:rPr>
          <w:rFonts w:ascii="Times New Roman" w:hAnsi="Times New Roman" w:cs="Times New Roman"/>
          <w:sz w:val="28"/>
          <w:szCs w:val="28"/>
          <w:lang w:val="az-Latn-AZ"/>
        </w:rPr>
        <w:t xml:space="preserve"> – normal dəri rəngində</w:t>
      </w:r>
      <w:r>
        <w:rPr>
          <w:rFonts w:ascii="Times New Roman" w:hAnsi="Times New Roman" w:cs="Times New Roman"/>
          <w:sz w:val="28"/>
          <w:szCs w:val="28"/>
          <w:lang w:val="az-Latn-AZ"/>
        </w:rPr>
        <w:t>,</w:t>
      </w:r>
      <w:r w:rsidR="00282CD8">
        <w:rPr>
          <w:rFonts w:ascii="Times New Roman" w:hAnsi="Times New Roman" w:cs="Times New Roman"/>
          <w:sz w:val="28"/>
          <w:szCs w:val="28"/>
          <w:lang w:val="az-Latn-AZ"/>
        </w:rPr>
        <w:t xml:space="preserve"> 0,5-1 sm ölçüdə dırnaq yatağından dırnaq lövhəsinədək uzan</w:t>
      </w:r>
      <w:r>
        <w:rPr>
          <w:rFonts w:ascii="Times New Roman" w:hAnsi="Times New Roman" w:cs="Times New Roman"/>
          <w:sz w:val="28"/>
          <w:szCs w:val="28"/>
          <w:lang w:val="az-Latn-AZ"/>
        </w:rPr>
        <w:t>an şişəbənzər törəmələrdir</w:t>
      </w:r>
      <w:r w:rsidR="00282CD8">
        <w:rPr>
          <w:rFonts w:ascii="Times New Roman" w:hAnsi="Times New Roman" w:cs="Times New Roman"/>
          <w:sz w:val="28"/>
          <w:szCs w:val="28"/>
          <w:lang w:val="az-Latn-AZ"/>
        </w:rPr>
        <w:t>. Adətən postpubertat dövrdə inkişaf edir.</w:t>
      </w:r>
    </w:p>
    <w:p w:rsidR="00495DF9" w:rsidRPr="00495DF9" w:rsidRDefault="008043DD" w:rsidP="005F18D0">
      <w:pPr>
        <w:pStyle w:val="a3"/>
        <w:numPr>
          <w:ilvl w:val="0"/>
          <w:numId w:val="8"/>
        </w:numPr>
        <w:spacing w:after="0" w:line="276" w:lineRule="auto"/>
        <w:ind w:left="1068"/>
        <w:rPr>
          <w:rFonts w:ascii="Times New Roman" w:hAnsi="Times New Roman" w:cs="Times New Roman"/>
          <w:sz w:val="28"/>
          <w:szCs w:val="28"/>
          <w:lang w:val="az-Latn-AZ"/>
        </w:rPr>
      </w:pPr>
      <w:r>
        <w:rPr>
          <w:rFonts w:ascii="Times New Roman" w:hAnsi="Times New Roman" w:cs="Times New Roman"/>
          <w:sz w:val="28"/>
          <w:szCs w:val="28"/>
          <w:lang w:val="az-Latn-AZ"/>
        </w:rPr>
        <w:t>f</w:t>
      </w:r>
      <w:r w:rsidR="00495DF9" w:rsidRPr="00495DF9">
        <w:rPr>
          <w:rFonts w:ascii="Times New Roman" w:hAnsi="Times New Roman" w:cs="Times New Roman"/>
          <w:sz w:val="28"/>
          <w:szCs w:val="28"/>
          <w:lang w:val="az-Latn-AZ"/>
        </w:rPr>
        <w:t>ibromatoz ocaqlar- tək və ya çoxsaylı, yumşaq və ya bərk konsistensiyalı, dəri rəngindən açıq qəhvəyiyədək dəyişən, alının, başın tüklü hissəsinin və yanaqların dərisində yerləşən lövhəciklər</w:t>
      </w:r>
      <w:r w:rsidR="00282CD8">
        <w:rPr>
          <w:rFonts w:ascii="Times New Roman" w:hAnsi="Times New Roman" w:cs="Times New Roman"/>
          <w:sz w:val="28"/>
          <w:szCs w:val="28"/>
          <w:lang w:val="az-Latn-AZ"/>
        </w:rPr>
        <w:t>dir</w:t>
      </w:r>
      <w:r w:rsidR="00495DF9" w:rsidRPr="00495DF9">
        <w:rPr>
          <w:rFonts w:ascii="Times New Roman" w:hAnsi="Times New Roman" w:cs="Times New Roman"/>
          <w:sz w:val="28"/>
          <w:szCs w:val="28"/>
          <w:lang w:val="az-Latn-AZ"/>
        </w:rPr>
        <w:t>.</w:t>
      </w:r>
    </w:p>
    <w:p w:rsidR="00495DF9" w:rsidRPr="00495DF9" w:rsidRDefault="00495DF9" w:rsidP="005F18D0">
      <w:pPr>
        <w:pStyle w:val="a3"/>
        <w:spacing w:after="0"/>
        <w:ind w:left="1068"/>
        <w:rPr>
          <w:rFonts w:ascii="Times New Roman" w:hAnsi="Times New Roman" w:cs="Times New Roman"/>
          <w:sz w:val="16"/>
          <w:szCs w:val="16"/>
          <w:lang w:val="az-Latn-AZ"/>
        </w:rPr>
      </w:pP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31.</w:t>
      </w:r>
      <w:r w:rsidR="00495DF9" w:rsidRPr="0079167E">
        <w:rPr>
          <w:rFonts w:ascii="Times New Roman" w:hAnsi="Times New Roman" w:cs="Times New Roman"/>
          <w:sz w:val="28"/>
          <w:szCs w:val="28"/>
          <w:lang w:val="az-Latn-AZ"/>
        </w:rPr>
        <w:t>Tuberoz sklerozun diaqnostika üsullarını sadalayın.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 xml:space="preserve">Anamnez, nevroloji baxış, dermatoloji və oftalmoloji baxış, patomorfoloji müayinələr, </w:t>
      </w:r>
      <w:r w:rsidR="008930C0">
        <w:rPr>
          <w:rFonts w:ascii="Times New Roman" w:hAnsi="Times New Roman" w:cs="Times New Roman"/>
          <w:sz w:val="28"/>
          <w:szCs w:val="28"/>
          <w:lang w:val="az-Latn-AZ"/>
        </w:rPr>
        <w:t>kiçik çanaq orqanlarının</w:t>
      </w:r>
      <w:r w:rsidRPr="00495DF9">
        <w:rPr>
          <w:rFonts w:ascii="Times New Roman" w:hAnsi="Times New Roman" w:cs="Times New Roman"/>
          <w:sz w:val="28"/>
          <w:szCs w:val="28"/>
          <w:lang w:val="az-Latn-AZ"/>
        </w:rPr>
        <w:t xml:space="preserve"> USM-i, EXO-kardioqrafiya, EEQ, </w:t>
      </w:r>
      <w:r w:rsidR="008930C0">
        <w:rPr>
          <w:rFonts w:ascii="Times New Roman" w:hAnsi="Times New Roman" w:cs="Times New Roman"/>
          <w:sz w:val="28"/>
          <w:szCs w:val="28"/>
          <w:lang w:val="az-Latn-AZ"/>
        </w:rPr>
        <w:t>kəllənin KT/</w:t>
      </w:r>
      <w:r w:rsidRPr="00495DF9">
        <w:rPr>
          <w:rFonts w:ascii="Times New Roman" w:hAnsi="Times New Roman" w:cs="Times New Roman"/>
          <w:sz w:val="28"/>
          <w:szCs w:val="28"/>
          <w:lang w:val="az-Latn-AZ"/>
        </w:rPr>
        <w:t xml:space="preserve"> MRT</w:t>
      </w:r>
      <w:r w:rsidR="008930C0">
        <w:rPr>
          <w:rFonts w:ascii="Times New Roman" w:hAnsi="Times New Roman" w:cs="Times New Roman"/>
          <w:sz w:val="28"/>
          <w:szCs w:val="28"/>
          <w:lang w:val="az-Latn-AZ"/>
        </w:rPr>
        <w:t>-si</w:t>
      </w:r>
      <w:r w:rsidRPr="00495DF9">
        <w:rPr>
          <w:rFonts w:ascii="Times New Roman" w:hAnsi="Times New Roman" w:cs="Times New Roman"/>
          <w:sz w:val="28"/>
          <w:szCs w:val="28"/>
          <w:lang w:val="az-Latn-AZ"/>
        </w:rPr>
        <w:t>, genetik analiz.</w:t>
      </w:r>
    </w:p>
    <w:p w:rsidR="0079167E" w:rsidRDefault="0079167E" w:rsidP="0079167E">
      <w:pPr>
        <w:spacing w:after="0" w:line="276" w:lineRule="auto"/>
        <w:ind w:left="360"/>
        <w:rPr>
          <w:rFonts w:ascii="Times New Roman" w:hAnsi="Times New Roman" w:cs="Times New Roman"/>
          <w:sz w:val="28"/>
          <w:szCs w:val="28"/>
          <w:lang w:val="az-Latn-AZ"/>
        </w:rPr>
      </w:pPr>
    </w:p>
    <w:p w:rsidR="0009485D"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32.</w:t>
      </w:r>
      <w:r w:rsidR="0009485D" w:rsidRPr="0079167E">
        <w:rPr>
          <w:rFonts w:ascii="Times New Roman" w:hAnsi="Times New Roman" w:cs="Times New Roman"/>
          <w:sz w:val="28"/>
          <w:szCs w:val="28"/>
          <w:lang w:val="az-Latn-AZ"/>
        </w:rPr>
        <w:t>Darye xəstəliyinə tərif verin.</w:t>
      </w:r>
    </w:p>
    <w:p w:rsidR="0079167E" w:rsidRDefault="0079167E" w:rsidP="005F18D0">
      <w:pPr>
        <w:spacing w:after="0"/>
        <w:ind w:left="708"/>
        <w:contextualSpacing/>
        <w:rPr>
          <w:rFonts w:ascii="Times New Roman" w:hAnsi="Times New Roman" w:cs="Times New Roman"/>
          <w:sz w:val="28"/>
          <w:szCs w:val="28"/>
          <w:lang w:val="az-Latn-AZ"/>
        </w:rPr>
      </w:pPr>
    </w:p>
    <w:p w:rsidR="00495DF9" w:rsidRPr="00495DF9" w:rsidRDefault="008930C0"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XBT-10:Q81-Q89 </w:t>
      </w:r>
      <w:r w:rsidR="0009485D">
        <w:rPr>
          <w:rFonts w:ascii="Times New Roman" w:hAnsi="Times New Roman" w:cs="Times New Roman"/>
          <w:sz w:val="28"/>
          <w:szCs w:val="28"/>
          <w:lang w:val="az-Latn-AZ"/>
        </w:rPr>
        <w:t>Darye xəstəliyi- d</w:t>
      </w:r>
      <w:r w:rsidR="00495DF9" w:rsidRPr="00495DF9">
        <w:rPr>
          <w:rFonts w:ascii="Times New Roman" w:hAnsi="Times New Roman" w:cs="Times New Roman"/>
          <w:sz w:val="28"/>
          <w:szCs w:val="28"/>
          <w:lang w:val="az-Latn-AZ"/>
        </w:rPr>
        <w:t>iskeratoz tipli keratinizasiyanın pozulması ilə gedən irsi dermatozdur.</w:t>
      </w:r>
      <w:r w:rsidR="00EA2B29">
        <w:rPr>
          <w:rFonts w:ascii="Times New Roman" w:hAnsi="Times New Roman" w:cs="Times New Roman"/>
          <w:sz w:val="28"/>
          <w:szCs w:val="28"/>
          <w:lang w:val="az-Latn-AZ"/>
        </w:rPr>
        <w:t xml:space="preserve"> Autosom-dominant tiplə ötürülür</w:t>
      </w:r>
      <w:r w:rsidR="00495DF9" w:rsidRPr="00495DF9">
        <w:rPr>
          <w:rFonts w:ascii="Times New Roman" w:hAnsi="Times New Roman" w:cs="Times New Roman"/>
          <w:sz w:val="28"/>
          <w:szCs w:val="28"/>
          <w:lang w:val="az-Latn-AZ"/>
        </w:rPr>
        <w:t>.</w:t>
      </w:r>
      <w:r w:rsidR="00EA2B29">
        <w:rPr>
          <w:rFonts w:ascii="Times New Roman" w:hAnsi="Times New Roman" w:cs="Times New Roman"/>
          <w:sz w:val="28"/>
          <w:szCs w:val="28"/>
          <w:lang w:val="az-Latn-AZ"/>
        </w:rPr>
        <w:t xml:space="preserve"> Ilk əlamətlər 10-20 yaşda meydana çıxır, yetkinlik yaşında tədricən artır, ahıl dövründə isə zəifləyir.</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33.</w:t>
      </w:r>
      <w:r w:rsidR="00495DF9" w:rsidRPr="0079167E">
        <w:rPr>
          <w:rFonts w:ascii="Times New Roman" w:hAnsi="Times New Roman" w:cs="Times New Roman"/>
          <w:sz w:val="28"/>
          <w:szCs w:val="28"/>
          <w:lang w:val="az-Latn-AZ"/>
        </w:rPr>
        <w:t>Darye xəstəliyinin etiologiyasında əsas məqamları göstərin.</w:t>
      </w:r>
    </w:p>
    <w:p w:rsidR="0079167E" w:rsidRDefault="0079167E" w:rsidP="005F18D0">
      <w:pPr>
        <w:spacing w:after="0"/>
        <w:ind w:left="708"/>
        <w:contextualSpacing/>
        <w:rPr>
          <w:rFonts w:ascii="Times New Roman" w:hAnsi="Times New Roman" w:cs="Times New Roman"/>
          <w:sz w:val="28"/>
          <w:szCs w:val="28"/>
          <w:lang w:val="az-Latn-AZ"/>
        </w:rPr>
      </w:pPr>
    </w:p>
    <w:p w:rsidR="0009485D" w:rsidRPr="00495DF9" w:rsidRDefault="00EA2B29"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Xəstəlik 12-ci genin mutasiyası ilə əlaqədardır. </w:t>
      </w:r>
      <w:r w:rsidR="00495DF9" w:rsidRPr="00495DF9">
        <w:rPr>
          <w:rFonts w:ascii="Times New Roman" w:hAnsi="Times New Roman" w:cs="Times New Roman"/>
          <w:sz w:val="28"/>
          <w:szCs w:val="28"/>
          <w:lang w:val="az-Latn-AZ"/>
        </w:rPr>
        <w:t>Endoplazmatik şəbəkədə Ca nasosunun</w:t>
      </w:r>
      <w:r w:rsidR="00D34F00">
        <w:rPr>
          <w:rFonts w:ascii="Times New Roman" w:hAnsi="Times New Roman" w:cs="Times New Roman"/>
          <w:sz w:val="28"/>
          <w:szCs w:val="28"/>
          <w:lang w:val="az-Latn-AZ"/>
        </w:rPr>
        <w:t xml:space="preserve"> </w:t>
      </w:r>
      <w:r w:rsidR="00495DF9" w:rsidRPr="00495DF9">
        <w:rPr>
          <w:rFonts w:ascii="Times New Roman" w:hAnsi="Times New Roman" w:cs="Times New Roman"/>
          <w:sz w:val="28"/>
          <w:szCs w:val="28"/>
          <w:lang w:val="az-Latn-AZ"/>
        </w:rPr>
        <w:t xml:space="preserve">anomaliyası ilə əlaqədardır və epidermal differensasiyanın pozulmasına səbəb olur. </w:t>
      </w:r>
    </w:p>
    <w:p w:rsidR="0079167E" w:rsidRDefault="0079167E" w:rsidP="0079167E">
      <w:pPr>
        <w:spacing w:after="0" w:line="276" w:lineRule="auto"/>
        <w:ind w:left="360"/>
        <w:rPr>
          <w:rFonts w:ascii="Times New Roman" w:hAnsi="Times New Roman" w:cs="Times New Roman"/>
          <w:sz w:val="28"/>
          <w:szCs w:val="28"/>
          <w:lang w:val="az-Latn-AZ"/>
        </w:rPr>
      </w:pPr>
    </w:p>
    <w:p w:rsidR="00495DF9" w:rsidRPr="0079167E" w:rsidRDefault="0079167E" w:rsidP="0079167E">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34.</w:t>
      </w:r>
      <w:r w:rsidR="00495DF9" w:rsidRPr="0079167E">
        <w:rPr>
          <w:rFonts w:ascii="Times New Roman" w:hAnsi="Times New Roman" w:cs="Times New Roman"/>
          <w:sz w:val="28"/>
          <w:szCs w:val="28"/>
          <w:lang w:val="az-Latn-AZ"/>
        </w:rPr>
        <w:t>Darye xəstəliyinin klinik əlamətlərini sadalayın.</w:t>
      </w:r>
    </w:p>
    <w:p w:rsidR="0079167E" w:rsidRDefault="0079167E" w:rsidP="005F18D0">
      <w:pPr>
        <w:spacing w:after="0"/>
        <w:ind w:left="708"/>
        <w:contextualSpacing/>
        <w:rPr>
          <w:rFonts w:ascii="Times New Roman" w:hAnsi="Times New Roman" w:cs="Times New Roman"/>
          <w:sz w:val="28"/>
          <w:szCs w:val="28"/>
          <w:lang w:val="az-Latn-AZ"/>
        </w:rPr>
      </w:pPr>
    </w:p>
    <w:p w:rsid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Tipik seboreya olan yerlərdə</w:t>
      </w:r>
      <w:r w:rsidR="00EA2B29">
        <w:rPr>
          <w:rFonts w:ascii="Times New Roman" w:hAnsi="Times New Roman" w:cs="Times New Roman"/>
          <w:sz w:val="28"/>
          <w:szCs w:val="28"/>
          <w:lang w:val="az-Latn-AZ"/>
        </w:rPr>
        <w:t xml:space="preserve"> (üz, başın tüklü hissəsi, gövdənin yuxarı hissəsi, böyük büküşlər) çoxsaylı, izolə olunmuş, folikulyar, 0,2-0,5 sm ölçülü</w:t>
      </w:r>
      <w:r w:rsidRPr="00495DF9">
        <w:rPr>
          <w:rFonts w:ascii="Times New Roman" w:hAnsi="Times New Roman" w:cs="Times New Roman"/>
          <w:sz w:val="28"/>
          <w:szCs w:val="28"/>
          <w:lang w:val="az-Latn-AZ"/>
        </w:rPr>
        <w:t xml:space="preserve"> hiperkeratotik, sarı-qəhvəyi </w:t>
      </w:r>
      <w:r w:rsidR="00D4450F">
        <w:rPr>
          <w:rFonts w:ascii="Times New Roman" w:hAnsi="Times New Roman" w:cs="Times New Roman"/>
          <w:sz w:val="28"/>
          <w:szCs w:val="28"/>
          <w:lang w:val="az-Latn-AZ"/>
        </w:rPr>
        <w:t xml:space="preserve">buynuzlaşmış pulcuqlu səthi olan </w:t>
      </w:r>
      <w:r w:rsidRPr="00495DF9">
        <w:rPr>
          <w:rFonts w:ascii="Times New Roman" w:hAnsi="Times New Roman" w:cs="Times New Roman"/>
          <w:sz w:val="28"/>
          <w:szCs w:val="28"/>
          <w:lang w:val="az-Latn-AZ"/>
        </w:rPr>
        <w:t>papulalar</w:t>
      </w:r>
      <w:r w:rsidR="00D4450F">
        <w:rPr>
          <w:rFonts w:ascii="Times New Roman" w:hAnsi="Times New Roman" w:cs="Times New Roman"/>
          <w:sz w:val="28"/>
          <w:szCs w:val="28"/>
          <w:lang w:val="az-Latn-AZ"/>
        </w:rPr>
        <w:t xml:space="preserve"> olur. Onlar birləşərək üzəri çirkli-qəhvəyi qartmaqla örtülmüş lövhəciklər əmələ gətirir.</w:t>
      </w:r>
      <w:r w:rsidRPr="00495DF9">
        <w:rPr>
          <w:rFonts w:ascii="Times New Roman" w:hAnsi="Times New Roman" w:cs="Times New Roman"/>
          <w:sz w:val="28"/>
          <w:szCs w:val="28"/>
          <w:lang w:val="az-Latn-AZ"/>
        </w:rPr>
        <w:t xml:space="preserve"> </w:t>
      </w:r>
      <w:r w:rsidR="00D4450F">
        <w:rPr>
          <w:rFonts w:ascii="Times New Roman" w:hAnsi="Times New Roman" w:cs="Times New Roman"/>
          <w:sz w:val="28"/>
          <w:szCs w:val="28"/>
          <w:lang w:val="az-Latn-AZ"/>
        </w:rPr>
        <w:t>Ə</w:t>
      </w:r>
      <w:r w:rsidRPr="00495DF9">
        <w:rPr>
          <w:rFonts w:ascii="Times New Roman" w:hAnsi="Times New Roman" w:cs="Times New Roman"/>
          <w:sz w:val="28"/>
          <w:szCs w:val="28"/>
          <w:lang w:val="az-Latn-AZ"/>
        </w:rPr>
        <w:t>l və ayağın arxa səthində ziyilli papulyoz elementlər,</w:t>
      </w:r>
      <w:r w:rsidR="00D4450F">
        <w:rPr>
          <w:rFonts w:ascii="Times New Roman" w:hAnsi="Times New Roman" w:cs="Times New Roman"/>
          <w:sz w:val="28"/>
          <w:szCs w:val="28"/>
          <w:lang w:val="az-Latn-AZ"/>
        </w:rPr>
        <w:t xml:space="preserve"> ovuc və ayaq altında hiperkeratoz olur. D</w:t>
      </w:r>
      <w:r w:rsidRPr="00495DF9">
        <w:rPr>
          <w:rFonts w:ascii="Times New Roman" w:hAnsi="Times New Roman" w:cs="Times New Roman"/>
          <w:sz w:val="28"/>
          <w:szCs w:val="28"/>
          <w:lang w:val="az-Latn-AZ"/>
        </w:rPr>
        <w:t>ırnaqlar</w:t>
      </w:r>
      <w:r w:rsidR="00D4450F">
        <w:rPr>
          <w:rFonts w:ascii="Times New Roman" w:hAnsi="Times New Roman" w:cs="Times New Roman"/>
          <w:sz w:val="28"/>
          <w:szCs w:val="28"/>
          <w:lang w:val="az-Latn-AZ"/>
        </w:rPr>
        <w:t xml:space="preserve"> çox zaman zədələnir</w:t>
      </w:r>
      <w:r w:rsidR="008043DD">
        <w:rPr>
          <w:rFonts w:ascii="Times New Roman" w:hAnsi="Times New Roman" w:cs="Times New Roman"/>
          <w:sz w:val="28"/>
          <w:szCs w:val="28"/>
          <w:lang w:val="az-Latn-AZ"/>
        </w:rPr>
        <w:t>- dırnaqaltı hiperkeratoz</w:t>
      </w:r>
      <w:r w:rsidR="00D4450F">
        <w:rPr>
          <w:rFonts w:ascii="Times New Roman" w:hAnsi="Times New Roman" w:cs="Times New Roman"/>
          <w:sz w:val="28"/>
          <w:szCs w:val="28"/>
          <w:lang w:val="az-Latn-AZ"/>
        </w:rPr>
        <w:t>,</w:t>
      </w:r>
      <w:r w:rsidR="008043DD">
        <w:rPr>
          <w:rFonts w:ascii="Times New Roman" w:hAnsi="Times New Roman" w:cs="Times New Roman"/>
          <w:sz w:val="28"/>
          <w:szCs w:val="28"/>
          <w:lang w:val="az-Latn-AZ"/>
        </w:rPr>
        <w:t xml:space="preserve"> </w:t>
      </w:r>
      <w:r w:rsidR="005542CC">
        <w:rPr>
          <w:rFonts w:ascii="Times New Roman" w:hAnsi="Times New Roman" w:cs="Times New Roman"/>
          <w:sz w:val="28"/>
          <w:szCs w:val="28"/>
          <w:lang w:val="az-Latn-AZ"/>
        </w:rPr>
        <w:t>davamlı strialar,</w:t>
      </w:r>
      <w:r w:rsidRPr="00495DF9">
        <w:rPr>
          <w:rFonts w:ascii="Times New Roman" w:hAnsi="Times New Roman" w:cs="Times New Roman"/>
          <w:sz w:val="28"/>
          <w:szCs w:val="28"/>
          <w:lang w:val="az-Latn-AZ"/>
        </w:rPr>
        <w:t xml:space="preserve"> V-ə bənzər xəttlər</w:t>
      </w:r>
      <w:r w:rsidR="00D4450F">
        <w:rPr>
          <w:rFonts w:ascii="Times New Roman" w:hAnsi="Times New Roman" w:cs="Times New Roman"/>
          <w:sz w:val="28"/>
          <w:szCs w:val="28"/>
          <w:lang w:val="az-Latn-AZ"/>
        </w:rPr>
        <w:t>, dırnaq lövhəsinin qatlaşması müşahidə olunur.</w:t>
      </w:r>
    </w:p>
    <w:p w:rsidR="00835DF5" w:rsidRPr="00495DF9" w:rsidRDefault="00835DF5" w:rsidP="005F18D0">
      <w:pPr>
        <w:spacing w:after="0"/>
        <w:ind w:left="708"/>
        <w:contextualSpacing/>
        <w:rPr>
          <w:rFonts w:ascii="Times New Roman" w:hAnsi="Times New Roman" w:cs="Times New Roman"/>
          <w:sz w:val="28"/>
          <w:szCs w:val="28"/>
          <w:lang w:val="az-Latn-AZ"/>
        </w:rPr>
      </w:pPr>
    </w:p>
    <w:p w:rsidR="00495DF9" w:rsidRPr="00527431"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35.</w:t>
      </w:r>
      <w:r w:rsidR="00495DF9" w:rsidRPr="00527431">
        <w:rPr>
          <w:rFonts w:ascii="Times New Roman" w:hAnsi="Times New Roman" w:cs="Times New Roman"/>
          <w:sz w:val="28"/>
          <w:szCs w:val="28"/>
          <w:lang w:val="az-Latn-AZ"/>
        </w:rPr>
        <w:t>Darye xəstəliyinin</w:t>
      </w:r>
      <w:r w:rsidR="00D4450F" w:rsidRPr="00527431">
        <w:rPr>
          <w:rFonts w:ascii="Times New Roman" w:hAnsi="Times New Roman" w:cs="Times New Roman"/>
          <w:sz w:val="28"/>
          <w:szCs w:val="28"/>
          <w:lang w:val="az-Latn-AZ"/>
        </w:rPr>
        <w:t xml:space="preserve"> patomorfoloji əlamətlərini göstərin</w:t>
      </w:r>
      <w:r w:rsidR="00495DF9" w:rsidRPr="00527431">
        <w:rPr>
          <w:rFonts w:ascii="Times New Roman" w:hAnsi="Times New Roman" w:cs="Times New Roman"/>
          <w:sz w:val="28"/>
          <w:szCs w:val="28"/>
          <w:lang w:val="az-Latn-AZ"/>
        </w:rPr>
        <w:t>.</w:t>
      </w:r>
    </w:p>
    <w:p w:rsidR="00D4450F" w:rsidRDefault="00D4450F" w:rsidP="005F18D0">
      <w:pPr>
        <w:pStyle w:val="a3"/>
        <w:spacing w:after="0" w:line="276" w:lineRule="auto"/>
        <w:rPr>
          <w:rFonts w:ascii="Times New Roman" w:hAnsi="Times New Roman" w:cs="Times New Roman"/>
          <w:sz w:val="28"/>
          <w:szCs w:val="28"/>
          <w:lang w:val="az-Latn-AZ"/>
        </w:rPr>
      </w:pPr>
    </w:p>
    <w:p w:rsidR="00D4450F" w:rsidRDefault="00D4450F" w:rsidP="005F18D0">
      <w:pPr>
        <w:pStyle w:val="a3"/>
        <w:spacing w:after="0" w:line="276" w:lineRule="auto"/>
        <w:rPr>
          <w:rFonts w:ascii="Times New Roman" w:hAnsi="Times New Roman" w:cs="Times New Roman"/>
          <w:sz w:val="28"/>
          <w:szCs w:val="28"/>
          <w:lang w:val="az-Latn-AZ"/>
        </w:rPr>
      </w:pPr>
      <w:r>
        <w:rPr>
          <w:rFonts w:ascii="Times New Roman" w:hAnsi="Times New Roman" w:cs="Times New Roman"/>
          <w:sz w:val="28"/>
          <w:szCs w:val="28"/>
          <w:lang w:val="az-Latn-AZ"/>
        </w:rPr>
        <w:t>Epidermisdə - hiperkeratoz</w:t>
      </w:r>
      <w:r w:rsidR="001B3776">
        <w:rPr>
          <w:rFonts w:ascii="Times New Roman" w:hAnsi="Times New Roman" w:cs="Times New Roman"/>
          <w:sz w:val="28"/>
          <w:szCs w:val="28"/>
          <w:lang w:val="az-Latn-AZ"/>
        </w:rPr>
        <w:t>, akantoz</w:t>
      </w:r>
      <w:r>
        <w:rPr>
          <w:rFonts w:ascii="Times New Roman" w:hAnsi="Times New Roman" w:cs="Times New Roman"/>
          <w:sz w:val="28"/>
          <w:szCs w:val="28"/>
          <w:lang w:val="az-Latn-AZ"/>
        </w:rPr>
        <w:t xml:space="preserve">, </w:t>
      </w:r>
      <w:r w:rsidR="001B3776">
        <w:rPr>
          <w:rFonts w:ascii="Times New Roman" w:hAnsi="Times New Roman" w:cs="Times New Roman"/>
          <w:sz w:val="28"/>
          <w:szCs w:val="28"/>
          <w:lang w:val="az-Latn-AZ"/>
        </w:rPr>
        <w:t>ayrı-ayrı tikanlı hüceyrələrin vaxtından əvvəl keratinizasiyası nəticəsində (diskeratoz) yumru cisimciklər (corps ronds) və dənələr (grains) əmələ gəlir.</w:t>
      </w:r>
      <w:r w:rsidR="00E8680B">
        <w:rPr>
          <w:rFonts w:ascii="Times New Roman" w:hAnsi="Times New Roman" w:cs="Times New Roman"/>
          <w:sz w:val="28"/>
          <w:szCs w:val="28"/>
          <w:lang w:val="az-Latn-AZ"/>
        </w:rPr>
        <w:t xml:space="preserve"> Tərkibində akantolitik hüceyrələr, yumru cisimciklər və dənələr olan bazal qat üstü lakunalar əmələ gəlir. Dermada-</w:t>
      </w:r>
      <w:r w:rsidR="004C350B">
        <w:rPr>
          <w:rFonts w:ascii="Times New Roman" w:hAnsi="Times New Roman" w:cs="Times New Roman"/>
          <w:sz w:val="28"/>
          <w:szCs w:val="28"/>
          <w:lang w:val="az-Latn-AZ"/>
        </w:rPr>
        <w:t xml:space="preserve">papillomatoz, </w:t>
      </w:r>
      <w:r w:rsidR="00E8680B">
        <w:rPr>
          <w:rFonts w:ascii="Times New Roman" w:hAnsi="Times New Roman" w:cs="Times New Roman"/>
          <w:sz w:val="28"/>
          <w:szCs w:val="28"/>
          <w:lang w:val="az-Latn-AZ"/>
        </w:rPr>
        <w:t>bir qat bazal keratinosidlərlə örtülmüş tiftiklər (villi) müşahidə olunur.</w:t>
      </w:r>
    </w:p>
    <w:p w:rsidR="001B3776" w:rsidRDefault="001B3776" w:rsidP="005F18D0">
      <w:pPr>
        <w:pStyle w:val="a3"/>
        <w:spacing w:after="0" w:line="276" w:lineRule="auto"/>
        <w:rPr>
          <w:rFonts w:ascii="Times New Roman" w:hAnsi="Times New Roman" w:cs="Times New Roman"/>
          <w:sz w:val="28"/>
          <w:szCs w:val="28"/>
          <w:lang w:val="az-Latn-AZ"/>
        </w:rPr>
      </w:pPr>
    </w:p>
    <w:p w:rsidR="00527431" w:rsidRDefault="00527431" w:rsidP="00527431">
      <w:pPr>
        <w:spacing w:after="0" w:line="276" w:lineRule="auto"/>
        <w:ind w:left="360"/>
        <w:rPr>
          <w:rFonts w:ascii="Times New Roman" w:hAnsi="Times New Roman" w:cs="Times New Roman"/>
          <w:sz w:val="28"/>
          <w:szCs w:val="28"/>
          <w:lang w:val="az-Latn-AZ"/>
        </w:rPr>
      </w:pPr>
    </w:p>
    <w:p w:rsidR="00D4450F" w:rsidRPr="00527431"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36.</w:t>
      </w:r>
      <w:r w:rsidR="00D4450F" w:rsidRPr="00527431">
        <w:rPr>
          <w:rFonts w:ascii="Times New Roman" w:hAnsi="Times New Roman" w:cs="Times New Roman"/>
          <w:sz w:val="28"/>
          <w:szCs w:val="28"/>
          <w:lang w:val="az-Latn-AZ"/>
        </w:rPr>
        <w:t>Darye xəstəliyinin differensial diaqnostika olunduğu xəstəlikləri göstərin.</w:t>
      </w:r>
    </w:p>
    <w:p w:rsidR="00527431" w:rsidRDefault="00527431"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Seboreyalı dermatit, X ilişikli ixtioz, k</w:t>
      </w:r>
      <w:r w:rsidR="001B3776">
        <w:rPr>
          <w:rFonts w:ascii="Times New Roman" w:hAnsi="Times New Roman" w:cs="Times New Roman"/>
          <w:sz w:val="28"/>
          <w:szCs w:val="28"/>
          <w:lang w:val="az-Latn-AZ"/>
        </w:rPr>
        <w:t>eratodermiya</w:t>
      </w:r>
      <w:r w:rsidRPr="00495DF9">
        <w:rPr>
          <w:rFonts w:ascii="Times New Roman" w:hAnsi="Times New Roman" w:cs="Times New Roman"/>
          <w:sz w:val="28"/>
          <w:szCs w:val="28"/>
          <w:lang w:val="az-Latn-AZ"/>
        </w:rPr>
        <w:t>.</w:t>
      </w:r>
    </w:p>
    <w:p w:rsidR="00527431" w:rsidRDefault="00527431" w:rsidP="00527431">
      <w:pPr>
        <w:spacing w:after="0" w:line="276" w:lineRule="auto"/>
        <w:ind w:left="360"/>
        <w:rPr>
          <w:rFonts w:ascii="Times New Roman" w:hAnsi="Times New Roman" w:cs="Times New Roman"/>
          <w:sz w:val="28"/>
          <w:szCs w:val="28"/>
          <w:lang w:val="az-Latn-AZ"/>
        </w:rPr>
      </w:pPr>
    </w:p>
    <w:p w:rsidR="00495DF9" w:rsidRPr="00527431"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37.</w:t>
      </w:r>
      <w:r w:rsidR="00495DF9" w:rsidRPr="00527431">
        <w:rPr>
          <w:rFonts w:ascii="Times New Roman" w:hAnsi="Times New Roman" w:cs="Times New Roman"/>
          <w:sz w:val="28"/>
          <w:szCs w:val="28"/>
          <w:lang w:val="az-Latn-AZ"/>
        </w:rPr>
        <w:t>Darye xəstəliyinin müalicəsində istifadə olunan sistem və topik təsirli preparatları göstərin.</w:t>
      </w:r>
    </w:p>
    <w:p w:rsidR="00527431" w:rsidRDefault="00527431" w:rsidP="005F18D0">
      <w:pPr>
        <w:spacing w:after="0"/>
        <w:ind w:left="708"/>
        <w:contextualSpacing/>
        <w:rPr>
          <w:rFonts w:ascii="Times New Roman" w:hAnsi="Times New Roman" w:cs="Times New Roman"/>
          <w:sz w:val="28"/>
          <w:szCs w:val="28"/>
          <w:lang w:val="az-Latn-AZ"/>
        </w:rPr>
      </w:pPr>
    </w:p>
    <w:p w:rsidR="001B3776"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Sistem preparatlar</w:t>
      </w:r>
    </w:p>
    <w:p w:rsidR="001B3776" w:rsidRDefault="00495DF9" w:rsidP="005F18D0">
      <w:pPr>
        <w:pStyle w:val="a3"/>
        <w:numPr>
          <w:ilvl w:val="0"/>
          <w:numId w:val="18"/>
        </w:numPr>
        <w:spacing w:after="0"/>
        <w:rPr>
          <w:rFonts w:ascii="Times New Roman" w:hAnsi="Times New Roman" w:cs="Times New Roman"/>
          <w:sz w:val="28"/>
          <w:szCs w:val="28"/>
          <w:lang w:val="az-Latn-AZ"/>
        </w:rPr>
      </w:pPr>
      <w:r w:rsidRPr="001B3776">
        <w:rPr>
          <w:rFonts w:ascii="Times New Roman" w:hAnsi="Times New Roman" w:cs="Times New Roman"/>
          <w:sz w:val="28"/>
          <w:szCs w:val="28"/>
          <w:lang w:val="az-Latn-AZ"/>
        </w:rPr>
        <w:t xml:space="preserve">vitamin A </w:t>
      </w:r>
    </w:p>
    <w:p w:rsidR="001B3776" w:rsidRDefault="00495DF9" w:rsidP="005F18D0">
      <w:pPr>
        <w:pStyle w:val="a3"/>
        <w:numPr>
          <w:ilvl w:val="0"/>
          <w:numId w:val="18"/>
        </w:numPr>
        <w:spacing w:after="0"/>
        <w:rPr>
          <w:rFonts w:ascii="Times New Roman" w:hAnsi="Times New Roman" w:cs="Times New Roman"/>
          <w:sz w:val="28"/>
          <w:szCs w:val="28"/>
          <w:lang w:val="az-Latn-AZ"/>
        </w:rPr>
      </w:pPr>
      <w:r w:rsidRPr="001B3776">
        <w:rPr>
          <w:rFonts w:ascii="Times New Roman" w:hAnsi="Times New Roman" w:cs="Times New Roman"/>
          <w:sz w:val="28"/>
          <w:szCs w:val="28"/>
          <w:lang w:val="az-Latn-AZ"/>
        </w:rPr>
        <w:t>retinoidlər (izotretinoin, neotiqazon və</w:t>
      </w:r>
      <w:r w:rsidR="001B3776">
        <w:rPr>
          <w:rFonts w:ascii="Times New Roman" w:hAnsi="Times New Roman" w:cs="Times New Roman"/>
          <w:sz w:val="28"/>
          <w:szCs w:val="28"/>
          <w:lang w:val="az-Latn-AZ"/>
        </w:rPr>
        <w:t xml:space="preserve"> s.)</w:t>
      </w:r>
      <w:r w:rsidRPr="001B3776">
        <w:rPr>
          <w:rFonts w:ascii="Times New Roman" w:hAnsi="Times New Roman" w:cs="Times New Roman"/>
          <w:sz w:val="28"/>
          <w:szCs w:val="28"/>
          <w:lang w:val="az-Latn-AZ"/>
        </w:rPr>
        <w:t xml:space="preserve"> </w:t>
      </w:r>
    </w:p>
    <w:p w:rsidR="002D41B7" w:rsidRDefault="002D41B7"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T</w:t>
      </w:r>
      <w:r w:rsidR="00495DF9" w:rsidRPr="001B3776">
        <w:rPr>
          <w:rFonts w:ascii="Times New Roman" w:hAnsi="Times New Roman" w:cs="Times New Roman"/>
          <w:sz w:val="28"/>
          <w:szCs w:val="28"/>
          <w:lang w:val="az-Latn-AZ"/>
        </w:rPr>
        <w:t>opik təsirli</w:t>
      </w:r>
      <w:r>
        <w:rPr>
          <w:rFonts w:ascii="Times New Roman" w:hAnsi="Times New Roman" w:cs="Times New Roman"/>
          <w:sz w:val="28"/>
          <w:szCs w:val="28"/>
          <w:lang w:val="az-Latn-AZ"/>
        </w:rPr>
        <w:t xml:space="preserve"> preparatlar</w:t>
      </w:r>
    </w:p>
    <w:p w:rsidR="002D41B7" w:rsidRDefault="002D41B7" w:rsidP="005F18D0">
      <w:pPr>
        <w:pStyle w:val="a3"/>
        <w:numPr>
          <w:ilvl w:val="0"/>
          <w:numId w:val="19"/>
        </w:numPr>
        <w:spacing w:after="0"/>
        <w:rPr>
          <w:rFonts w:ascii="Times New Roman" w:hAnsi="Times New Roman" w:cs="Times New Roman"/>
          <w:sz w:val="28"/>
          <w:szCs w:val="28"/>
          <w:lang w:val="az-Latn-AZ"/>
        </w:rPr>
      </w:pPr>
      <w:r w:rsidRPr="002D41B7">
        <w:rPr>
          <w:rFonts w:ascii="Times New Roman" w:hAnsi="Times New Roman" w:cs="Times New Roman"/>
          <w:sz w:val="28"/>
          <w:szCs w:val="28"/>
          <w:lang w:val="az-Latn-AZ"/>
        </w:rPr>
        <w:t xml:space="preserve">4-10%-li salisil məlhəmi </w:t>
      </w:r>
    </w:p>
    <w:p w:rsidR="002D41B7" w:rsidRDefault="008A3382" w:rsidP="005F18D0">
      <w:pPr>
        <w:pStyle w:val="a3"/>
        <w:numPr>
          <w:ilvl w:val="0"/>
          <w:numId w:val="19"/>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r</w:t>
      </w:r>
      <w:r w:rsidR="002D41B7" w:rsidRPr="002D41B7">
        <w:rPr>
          <w:rFonts w:ascii="Times New Roman" w:hAnsi="Times New Roman" w:cs="Times New Roman"/>
          <w:sz w:val="28"/>
          <w:szCs w:val="28"/>
          <w:lang w:val="az-Latn-AZ"/>
        </w:rPr>
        <w:t>etinoid</w:t>
      </w:r>
      <w:r w:rsidR="002D41B7">
        <w:rPr>
          <w:rFonts w:ascii="Times New Roman" w:hAnsi="Times New Roman" w:cs="Times New Roman"/>
          <w:sz w:val="28"/>
          <w:szCs w:val="28"/>
          <w:lang w:val="az-Latn-AZ"/>
        </w:rPr>
        <w:t>lər – 0,05%-0,1%-li kremlər</w:t>
      </w:r>
    </w:p>
    <w:p w:rsidR="002D41B7" w:rsidRDefault="00495DF9" w:rsidP="005F18D0">
      <w:pPr>
        <w:pStyle w:val="a3"/>
        <w:numPr>
          <w:ilvl w:val="0"/>
          <w:numId w:val="19"/>
        </w:numPr>
        <w:spacing w:after="0"/>
        <w:rPr>
          <w:rFonts w:ascii="Times New Roman" w:hAnsi="Times New Roman" w:cs="Times New Roman"/>
          <w:sz w:val="28"/>
          <w:szCs w:val="28"/>
          <w:lang w:val="az-Latn-AZ"/>
        </w:rPr>
      </w:pPr>
      <w:r w:rsidRPr="002D41B7">
        <w:rPr>
          <w:rFonts w:ascii="Times New Roman" w:hAnsi="Times New Roman" w:cs="Times New Roman"/>
          <w:sz w:val="28"/>
          <w:szCs w:val="28"/>
          <w:lang w:val="az-Latn-AZ"/>
        </w:rPr>
        <w:t>vitamin A tə</w:t>
      </w:r>
      <w:r w:rsidR="002D41B7">
        <w:rPr>
          <w:rFonts w:ascii="Times New Roman" w:hAnsi="Times New Roman" w:cs="Times New Roman"/>
          <w:sz w:val="28"/>
          <w:szCs w:val="28"/>
          <w:lang w:val="az-Latn-AZ"/>
        </w:rPr>
        <w:t>rkibli kremlər, mazlar</w:t>
      </w:r>
    </w:p>
    <w:p w:rsidR="008A3382" w:rsidRDefault="008A3382" w:rsidP="005F18D0">
      <w:pPr>
        <w:pStyle w:val="a3"/>
        <w:numPr>
          <w:ilvl w:val="0"/>
          <w:numId w:val="19"/>
        </w:numPr>
        <w:spacing w:after="0"/>
        <w:rPr>
          <w:rFonts w:ascii="Times New Roman" w:hAnsi="Times New Roman" w:cs="Times New Roman"/>
          <w:sz w:val="28"/>
          <w:szCs w:val="28"/>
          <w:lang w:val="az-Latn-AZ"/>
        </w:rPr>
      </w:pPr>
      <w:r>
        <w:rPr>
          <w:rFonts w:ascii="Times New Roman" w:hAnsi="Times New Roman" w:cs="Times New Roman"/>
          <w:sz w:val="28"/>
          <w:szCs w:val="28"/>
          <w:lang w:val="az-Latn-AZ"/>
        </w:rPr>
        <w:t>sidik cövhəri ilə mazlar/lasyonlar (4%-10%)</w:t>
      </w:r>
    </w:p>
    <w:p w:rsidR="002D41B7" w:rsidRDefault="002D41B7" w:rsidP="005F18D0">
      <w:pPr>
        <w:pStyle w:val="a3"/>
        <w:spacing w:after="0"/>
        <w:ind w:left="1490"/>
        <w:rPr>
          <w:rFonts w:ascii="Times New Roman" w:hAnsi="Times New Roman" w:cs="Times New Roman"/>
          <w:sz w:val="28"/>
          <w:szCs w:val="28"/>
          <w:lang w:val="az-Latn-AZ"/>
        </w:rPr>
      </w:pPr>
    </w:p>
    <w:p w:rsidR="00495DF9" w:rsidRPr="00527431"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38.</w:t>
      </w:r>
      <w:r w:rsidR="00495DF9" w:rsidRPr="00527431">
        <w:rPr>
          <w:rFonts w:ascii="Times New Roman" w:hAnsi="Times New Roman" w:cs="Times New Roman"/>
          <w:sz w:val="28"/>
          <w:szCs w:val="28"/>
          <w:lang w:val="az-Latn-AZ"/>
        </w:rPr>
        <w:t>Piqmentli kserodermaya tərif verin.</w:t>
      </w:r>
    </w:p>
    <w:p w:rsidR="00527431" w:rsidRDefault="00527431" w:rsidP="005F18D0">
      <w:pPr>
        <w:spacing w:after="0"/>
        <w:ind w:left="708"/>
        <w:contextualSpacing/>
        <w:rPr>
          <w:rFonts w:ascii="Times New Roman" w:hAnsi="Times New Roman" w:cs="Times New Roman"/>
          <w:sz w:val="28"/>
          <w:szCs w:val="28"/>
          <w:lang w:val="az-Latn-AZ"/>
        </w:rPr>
      </w:pPr>
    </w:p>
    <w:p w:rsidR="00495DF9" w:rsidRPr="00495DF9" w:rsidRDefault="00AF5BEE"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XBT-10:Q81-Q89 </w:t>
      </w:r>
      <w:r w:rsidR="008D2EAE">
        <w:rPr>
          <w:rFonts w:ascii="Times New Roman" w:hAnsi="Times New Roman" w:cs="Times New Roman"/>
          <w:sz w:val="28"/>
          <w:szCs w:val="28"/>
          <w:lang w:val="az-Latn-AZ"/>
        </w:rPr>
        <w:t xml:space="preserve">    </w:t>
      </w:r>
      <w:bookmarkStart w:id="0" w:name="_GoBack"/>
      <w:bookmarkEnd w:id="0"/>
      <w:r w:rsidR="00495DF9" w:rsidRPr="00495DF9">
        <w:rPr>
          <w:rFonts w:ascii="Times New Roman" w:hAnsi="Times New Roman" w:cs="Times New Roman"/>
          <w:sz w:val="28"/>
          <w:szCs w:val="28"/>
          <w:lang w:val="az-Latn-AZ"/>
        </w:rPr>
        <w:t>Piqmentli kseroderma-</w:t>
      </w:r>
      <w:r w:rsidR="002F3E0F">
        <w:rPr>
          <w:rFonts w:ascii="Times New Roman" w:hAnsi="Times New Roman" w:cs="Times New Roman"/>
          <w:sz w:val="28"/>
          <w:szCs w:val="28"/>
          <w:lang w:val="az-Latn-AZ"/>
        </w:rPr>
        <w:t>yüksək fotohəssaslıq, piqmentasiya, dəri atrofiyası, fotofobiya, nevroloji simptomatika, proqressiv gedişə malik dəri şişlərinin yüksək yaranma riski ilə gedən nadir genodermatozdur.</w:t>
      </w:r>
    </w:p>
    <w:p w:rsidR="00527431" w:rsidRDefault="00527431" w:rsidP="00527431">
      <w:pPr>
        <w:spacing w:after="0" w:line="276" w:lineRule="auto"/>
        <w:ind w:left="360"/>
        <w:rPr>
          <w:rFonts w:ascii="Times New Roman" w:hAnsi="Times New Roman" w:cs="Times New Roman"/>
          <w:sz w:val="28"/>
          <w:szCs w:val="28"/>
          <w:lang w:val="az-Latn-AZ"/>
        </w:rPr>
      </w:pPr>
    </w:p>
    <w:p w:rsidR="00495DF9" w:rsidRPr="00527431"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39.</w:t>
      </w:r>
      <w:r w:rsidR="00495DF9" w:rsidRPr="00527431">
        <w:rPr>
          <w:rFonts w:ascii="Times New Roman" w:hAnsi="Times New Roman" w:cs="Times New Roman"/>
          <w:sz w:val="28"/>
          <w:szCs w:val="28"/>
          <w:lang w:val="az-Latn-AZ"/>
        </w:rPr>
        <w:t>Piqmentli kserodermanın etiologiyasında əsas məqamları göstərin.</w:t>
      </w:r>
    </w:p>
    <w:p w:rsidR="00527431" w:rsidRDefault="00527431" w:rsidP="005F18D0">
      <w:pPr>
        <w:spacing w:after="0"/>
        <w:ind w:left="708"/>
        <w:contextualSpacing/>
        <w:rPr>
          <w:rFonts w:ascii="Times New Roman" w:hAnsi="Times New Roman" w:cs="Times New Roman"/>
          <w:sz w:val="28"/>
          <w:szCs w:val="28"/>
          <w:lang w:val="az-Latn-AZ"/>
        </w:rPr>
      </w:pPr>
    </w:p>
    <w:p w:rsidR="00495DF9" w:rsidRPr="00495DF9" w:rsidRDefault="002F3E0F"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Piqmentli kseroderma xəstələrində DNT zəncirlərini bərpa edən endonukleaz və polimeraz fermentlərinin irsi defekti nəticəsində günəş şüalarının, ultrabənövşəyi şüaların, ionizasiya edən radiasiyanın mutagen təsirindən DNT reparasiyası pozulur.</w:t>
      </w:r>
    </w:p>
    <w:p w:rsidR="00527431" w:rsidRDefault="00527431" w:rsidP="00527431">
      <w:pPr>
        <w:spacing w:after="0" w:line="276" w:lineRule="auto"/>
        <w:ind w:left="360"/>
        <w:rPr>
          <w:rFonts w:ascii="Times New Roman" w:hAnsi="Times New Roman" w:cs="Times New Roman"/>
          <w:sz w:val="28"/>
          <w:szCs w:val="28"/>
          <w:lang w:val="az-Latn-AZ"/>
        </w:rPr>
      </w:pPr>
    </w:p>
    <w:p w:rsidR="00495DF9" w:rsidRPr="00527431"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40.</w:t>
      </w:r>
      <w:r w:rsidR="00495DF9" w:rsidRPr="00527431">
        <w:rPr>
          <w:rFonts w:ascii="Times New Roman" w:hAnsi="Times New Roman" w:cs="Times New Roman"/>
          <w:sz w:val="28"/>
          <w:szCs w:val="28"/>
          <w:lang w:val="az-Latn-AZ"/>
        </w:rPr>
        <w:t>Piqmentli kserodermanın klinik əlamətlərini göstərin.</w:t>
      </w:r>
    </w:p>
    <w:p w:rsidR="00527431" w:rsidRDefault="00527431" w:rsidP="005F18D0">
      <w:pPr>
        <w:spacing w:after="0"/>
        <w:ind w:left="708"/>
        <w:contextualSpacing/>
        <w:rPr>
          <w:rFonts w:ascii="Times New Roman" w:hAnsi="Times New Roman" w:cs="Times New Roman"/>
          <w:sz w:val="28"/>
          <w:szCs w:val="28"/>
          <w:lang w:val="az-Latn-AZ"/>
        </w:rPr>
      </w:pPr>
    </w:p>
    <w:p w:rsidR="00495DF9" w:rsidRPr="00495DF9" w:rsidRDefault="002F3E0F" w:rsidP="005F18D0">
      <w:pPr>
        <w:spacing w:after="0"/>
        <w:ind w:left="708"/>
        <w:contextualSpacing/>
        <w:rPr>
          <w:rFonts w:ascii="Times New Roman" w:hAnsi="Times New Roman" w:cs="Times New Roman"/>
          <w:sz w:val="28"/>
          <w:szCs w:val="28"/>
          <w:lang w:val="az-Latn-AZ"/>
        </w:rPr>
      </w:pPr>
      <w:r>
        <w:rPr>
          <w:rFonts w:ascii="Times New Roman" w:hAnsi="Times New Roman" w:cs="Times New Roman"/>
          <w:sz w:val="28"/>
          <w:szCs w:val="28"/>
          <w:lang w:val="az-Latn-AZ"/>
        </w:rPr>
        <w:t xml:space="preserve">Xəstəlik adətən erkən uşaq yaşlarında daha çox yaz-yay mövsümündə günəş altında qaldıqdan sonra inkişaf edir. Dərinin açıq yerlərində (üz, boyun, ətraflar) davamlı eritema meydana çıxır. Tədricən zədələnmiş yerlərdə pulcuqlar, hiperpiqmentasiya, teleangiektaziya, atrofiya meydana çıxır. Sonra müxtəlif xoşxassəli və bədxassəli şişlər: fibromalar, angiomalar, keratoakantomalar, yumşaq fibromalar, </w:t>
      </w:r>
      <w:r w:rsidR="00BC2CEE">
        <w:rPr>
          <w:rFonts w:ascii="Times New Roman" w:hAnsi="Times New Roman" w:cs="Times New Roman"/>
          <w:sz w:val="28"/>
          <w:szCs w:val="28"/>
          <w:lang w:val="az-Latn-AZ"/>
        </w:rPr>
        <w:t>bazal-hüceyrəli və yastı hüceyrəli xərçəng, melanoma</w:t>
      </w:r>
      <w:r w:rsidR="0050278C">
        <w:rPr>
          <w:rFonts w:ascii="Times New Roman" w:hAnsi="Times New Roman" w:cs="Times New Roman"/>
          <w:sz w:val="28"/>
          <w:szCs w:val="28"/>
          <w:lang w:val="az-Latn-AZ"/>
        </w:rPr>
        <w:t xml:space="preserve"> və s. meydana çıxır. Dərinin atrofik dəyişiklikləri burun qığırdağının, qulaq seyvanının mutilyasiyasına, təbii dəliklərin deformasiyasına, kipriklərin </w:t>
      </w:r>
      <w:r w:rsidR="00835DF5">
        <w:rPr>
          <w:rFonts w:ascii="Times New Roman" w:hAnsi="Times New Roman" w:cs="Times New Roman"/>
          <w:sz w:val="28"/>
          <w:szCs w:val="28"/>
          <w:lang w:val="az-Latn-AZ"/>
        </w:rPr>
        <w:t>tökülməsinə, göz qapağı selikli qişasının qüsurlarına səbəb olur. Piqmentli kserodermalı xəstələrdə 20 yaşadək şiş xəstəliklərinin yaranması 2/3 hallarda ölümə səbəb olur.</w:t>
      </w:r>
    </w:p>
    <w:p w:rsidR="00527431" w:rsidRDefault="00527431" w:rsidP="00527431">
      <w:pPr>
        <w:spacing w:after="0" w:line="276" w:lineRule="auto"/>
        <w:ind w:left="360"/>
        <w:rPr>
          <w:rFonts w:ascii="Times New Roman" w:hAnsi="Times New Roman" w:cs="Times New Roman"/>
          <w:sz w:val="28"/>
          <w:szCs w:val="28"/>
          <w:lang w:val="az-Latn-AZ"/>
        </w:rPr>
      </w:pPr>
    </w:p>
    <w:p w:rsidR="00495DF9"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41.</w:t>
      </w:r>
      <w:r w:rsidR="00495DF9" w:rsidRPr="00527431">
        <w:rPr>
          <w:rFonts w:ascii="Times New Roman" w:hAnsi="Times New Roman" w:cs="Times New Roman"/>
          <w:sz w:val="28"/>
          <w:szCs w:val="28"/>
          <w:lang w:val="az-Latn-AZ"/>
        </w:rPr>
        <w:t>Piqmentli kserodermanın differensial diaqnostika olunduğu xəstəlikləri sadalayın.</w:t>
      </w:r>
    </w:p>
    <w:p w:rsidR="00527431" w:rsidRPr="00527431" w:rsidRDefault="00527431" w:rsidP="00527431">
      <w:pPr>
        <w:spacing w:after="0" w:line="276" w:lineRule="auto"/>
        <w:ind w:left="360"/>
        <w:rPr>
          <w:rFonts w:ascii="Times New Roman" w:hAnsi="Times New Roman" w:cs="Times New Roman"/>
          <w:sz w:val="28"/>
          <w:szCs w:val="28"/>
          <w:lang w:val="az-Latn-AZ"/>
        </w:rPr>
      </w:pPr>
    </w:p>
    <w:p w:rsidR="00495DF9" w:rsidRDefault="00495DF9" w:rsidP="005F18D0">
      <w:pPr>
        <w:spacing w:after="0"/>
        <w:ind w:left="360" w:firstLine="34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Xroniki rentgen dermatiti, piqmentli övrə.</w:t>
      </w:r>
    </w:p>
    <w:p w:rsidR="00527431" w:rsidRDefault="00527431" w:rsidP="00527431">
      <w:pPr>
        <w:spacing w:after="0" w:line="276" w:lineRule="auto"/>
        <w:ind w:left="360"/>
        <w:rPr>
          <w:rFonts w:ascii="Times New Roman" w:hAnsi="Times New Roman" w:cs="Times New Roman"/>
          <w:sz w:val="28"/>
          <w:szCs w:val="28"/>
          <w:lang w:val="az-Latn-AZ"/>
        </w:rPr>
      </w:pPr>
    </w:p>
    <w:p w:rsidR="00495DF9" w:rsidRPr="00527431"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42.</w:t>
      </w:r>
      <w:r w:rsidR="00495DF9" w:rsidRPr="00527431">
        <w:rPr>
          <w:rFonts w:ascii="Times New Roman" w:hAnsi="Times New Roman" w:cs="Times New Roman"/>
          <w:sz w:val="28"/>
          <w:szCs w:val="28"/>
          <w:lang w:val="az-Latn-AZ"/>
        </w:rPr>
        <w:t>Piqmentli kserodermanın müalicəsində istifadə edilən preparatları göstərin.</w:t>
      </w:r>
    </w:p>
    <w:p w:rsidR="00527431" w:rsidRDefault="00527431"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Xinolinlər, vitaminlər</w:t>
      </w:r>
      <w:r w:rsidR="00835DF5">
        <w:rPr>
          <w:rFonts w:ascii="Times New Roman" w:hAnsi="Times New Roman" w:cs="Times New Roman"/>
          <w:sz w:val="28"/>
          <w:szCs w:val="28"/>
          <w:lang w:val="az-Latn-AZ"/>
        </w:rPr>
        <w:t xml:space="preserve"> (A, B, PP qrup)</w:t>
      </w:r>
      <w:r w:rsidRPr="00495DF9">
        <w:rPr>
          <w:rFonts w:ascii="Times New Roman" w:hAnsi="Times New Roman" w:cs="Times New Roman"/>
          <w:sz w:val="28"/>
          <w:szCs w:val="28"/>
          <w:lang w:val="az-Latn-AZ"/>
        </w:rPr>
        <w:t>, antihistaminlər, desensiblizəedici preparatlar, antioksidantlar, günəşqoruyucu kremlə</w:t>
      </w:r>
      <w:r w:rsidR="008A3382">
        <w:rPr>
          <w:rFonts w:ascii="Times New Roman" w:hAnsi="Times New Roman" w:cs="Times New Roman"/>
          <w:sz w:val="28"/>
          <w:szCs w:val="28"/>
          <w:lang w:val="az-Latn-AZ"/>
        </w:rPr>
        <w:t>r</w:t>
      </w:r>
      <w:r w:rsidR="008A3382" w:rsidRPr="008A3382">
        <w:rPr>
          <w:rFonts w:ascii="Times New Roman" w:hAnsi="Times New Roman" w:cs="Times New Roman"/>
          <w:sz w:val="28"/>
          <w:szCs w:val="28"/>
          <w:lang w:val="az-Latn-AZ"/>
        </w:rPr>
        <w:t>;</w:t>
      </w:r>
      <w:r w:rsidRPr="00495DF9">
        <w:rPr>
          <w:rFonts w:ascii="Times New Roman" w:hAnsi="Times New Roman" w:cs="Times New Roman"/>
          <w:sz w:val="28"/>
          <w:szCs w:val="28"/>
          <w:lang w:val="az-Latn-AZ"/>
        </w:rPr>
        <w:t xml:space="preserve"> şiş mərhələsində- sitostatiklər, retinoidlər.</w:t>
      </w:r>
    </w:p>
    <w:p w:rsidR="00527431" w:rsidRDefault="00527431" w:rsidP="00527431">
      <w:pPr>
        <w:spacing w:after="0" w:line="276" w:lineRule="auto"/>
        <w:ind w:left="360"/>
        <w:rPr>
          <w:rFonts w:ascii="Times New Roman" w:hAnsi="Times New Roman" w:cs="Times New Roman"/>
          <w:sz w:val="28"/>
          <w:szCs w:val="28"/>
          <w:lang w:val="az-Latn-AZ"/>
        </w:rPr>
      </w:pPr>
    </w:p>
    <w:p w:rsidR="00495DF9" w:rsidRPr="00527431" w:rsidRDefault="00527431" w:rsidP="00527431">
      <w:pPr>
        <w:spacing w:after="0" w:line="276" w:lineRule="auto"/>
        <w:ind w:left="360"/>
        <w:rPr>
          <w:rFonts w:ascii="Times New Roman" w:hAnsi="Times New Roman" w:cs="Times New Roman"/>
          <w:sz w:val="28"/>
          <w:szCs w:val="28"/>
          <w:lang w:val="az-Latn-AZ"/>
        </w:rPr>
      </w:pPr>
      <w:r>
        <w:rPr>
          <w:rFonts w:ascii="Times New Roman" w:hAnsi="Times New Roman" w:cs="Times New Roman"/>
          <w:sz w:val="28"/>
          <w:szCs w:val="28"/>
          <w:lang w:val="az-Latn-AZ"/>
        </w:rPr>
        <w:t>43.</w:t>
      </w:r>
      <w:r w:rsidR="00495DF9" w:rsidRPr="00527431">
        <w:rPr>
          <w:rFonts w:ascii="Times New Roman" w:hAnsi="Times New Roman" w:cs="Times New Roman"/>
          <w:sz w:val="28"/>
          <w:szCs w:val="28"/>
          <w:lang w:val="az-Latn-AZ"/>
        </w:rPr>
        <w:t>Piqmentli kserodermanın proqnozunu qeyd edin.</w:t>
      </w:r>
    </w:p>
    <w:p w:rsidR="00527431" w:rsidRDefault="00527431" w:rsidP="005F18D0">
      <w:pPr>
        <w:spacing w:after="0"/>
        <w:ind w:left="708"/>
        <w:contextualSpacing/>
        <w:rPr>
          <w:rFonts w:ascii="Times New Roman" w:hAnsi="Times New Roman" w:cs="Times New Roman"/>
          <w:sz w:val="28"/>
          <w:szCs w:val="28"/>
          <w:lang w:val="az-Latn-AZ"/>
        </w:rPr>
      </w:pPr>
    </w:p>
    <w:p w:rsidR="00495DF9" w:rsidRPr="00495DF9" w:rsidRDefault="00495DF9" w:rsidP="005F18D0">
      <w:pPr>
        <w:spacing w:after="0"/>
        <w:ind w:left="708"/>
        <w:contextualSpacing/>
        <w:rPr>
          <w:rFonts w:ascii="Times New Roman" w:hAnsi="Times New Roman" w:cs="Times New Roman"/>
          <w:sz w:val="28"/>
          <w:szCs w:val="28"/>
          <w:lang w:val="az-Latn-AZ"/>
        </w:rPr>
      </w:pPr>
      <w:r w:rsidRPr="00495DF9">
        <w:rPr>
          <w:rFonts w:ascii="Times New Roman" w:hAnsi="Times New Roman" w:cs="Times New Roman"/>
          <w:sz w:val="28"/>
          <w:szCs w:val="28"/>
          <w:lang w:val="az-Latn-AZ"/>
        </w:rPr>
        <w:t>2/3 hallarda xəstələr 15 yaşına kimi ölür. Bəziləri 40-50 yaşa kimi yaşayır.</w:t>
      </w:r>
    </w:p>
    <w:p w:rsidR="00495DF9" w:rsidRPr="00495DF9" w:rsidRDefault="00495DF9" w:rsidP="005F18D0">
      <w:pPr>
        <w:pStyle w:val="a3"/>
        <w:spacing w:after="0"/>
        <w:rPr>
          <w:rFonts w:ascii="Times New Roman" w:hAnsi="Times New Roman" w:cs="Times New Roman"/>
          <w:sz w:val="28"/>
          <w:szCs w:val="28"/>
          <w:lang w:val="az-Latn-AZ"/>
        </w:rPr>
      </w:pPr>
    </w:p>
    <w:p w:rsidR="00495DF9" w:rsidRDefault="00495DF9" w:rsidP="005F18D0">
      <w:pPr>
        <w:pStyle w:val="a3"/>
        <w:spacing w:after="0"/>
        <w:jc w:val="center"/>
        <w:rPr>
          <w:rFonts w:ascii="Times New Roman" w:hAnsi="Times New Roman" w:cs="Times New Roman"/>
          <w:sz w:val="28"/>
          <w:szCs w:val="28"/>
          <w:lang w:val="az-Latn-AZ"/>
        </w:rPr>
      </w:pPr>
      <w:bookmarkStart w:id="1" w:name="RANGE!F3:J13"/>
    </w:p>
    <w:p w:rsidR="00495DF9" w:rsidRDefault="00495DF9" w:rsidP="005F18D0">
      <w:pPr>
        <w:pStyle w:val="a3"/>
        <w:spacing w:after="0"/>
        <w:jc w:val="center"/>
        <w:rPr>
          <w:rFonts w:ascii="Times New Roman" w:hAnsi="Times New Roman" w:cs="Times New Roman"/>
          <w:sz w:val="28"/>
          <w:szCs w:val="28"/>
          <w:lang w:val="az-Latn-AZ"/>
        </w:rPr>
      </w:pPr>
    </w:p>
    <w:p w:rsidR="00495DF9" w:rsidRDefault="00495DF9" w:rsidP="005F18D0">
      <w:pPr>
        <w:pStyle w:val="a3"/>
        <w:spacing w:after="0"/>
        <w:jc w:val="center"/>
        <w:rPr>
          <w:rFonts w:ascii="Times New Roman" w:hAnsi="Times New Roman" w:cs="Times New Roman"/>
          <w:sz w:val="28"/>
          <w:szCs w:val="28"/>
          <w:lang w:val="az-Latn-AZ"/>
        </w:rPr>
      </w:pPr>
    </w:p>
    <w:p w:rsidR="0009485D" w:rsidRDefault="0009485D" w:rsidP="005F18D0">
      <w:pPr>
        <w:pStyle w:val="a3"/>
        <w:spacing w:after="0"/>
        <w:jc w:val="center"/>
        <w:rPr>
          <w:rFonts w:ascii="Times New Roman" w:hAnsi="Times New Roman" w:cs="Times New Roman"/>
          <w:sz w:val="28"/>
          <w:szCs w:val="28"/>
          <w:lang w:val="az-Latn-AZ"/>
        </w:rPr>
      </w:pPr>
    </w:p>
    <w:p w:rsidR="0009485D" w:rsidRDefault="0009485D" w:rsidP="005F18D0">
      <w:pPr>
        <w:pStyle w:val="a3"/>
        <w:spacing w:after="0"/>
        <w:jc w:val="center"/>
        <w:rPr>
          <w:rFonts w:ascii="Times New Roman" w:hAnsi="Times New Roman" w:cs="Times New Roman"/>
          <w:sz w:val="28"/>
          <w:szCs w:val="28"/>
          <w:lang w:val="az-Latn-AZ"/>
        </w:rPr>
      </w:pPr>
    </w:p>
    <w:p w:rsidR="0009485D" w:rsidRDefault="0009485D" w:rsidP="005F18D0">
      <w:pPr>
        <w:pStyle w:val="a3"/>
        <w:spacing w:after="0"/>
        <w:jc w:val="center"/>
        <w:rPr>
          <w:rFonts w:ascii="Times New Roman" w:hAnsi="Times New Roman" w:cs="Times New Roman"/>
          <w:sz w:val="28"/>
          <w:szCs w:val="28"/>
          <w:lang w:val="az-Latn-AZ"/>
        </w:rPr>
      </w:pPr>
    </w:p>
    <w:p w:rsidR="0009485D" w:rsidRDefault="0009485D" w:rsidP="005F18D0">
      <w:pPr>
        <w:pStyle w:val="a3"/>
        <w:spacing w:after="0"/>
        <w:jc w:val="center"/>
        <w:rPr>
          <w:rFonts w:ascii="Times New Roman" w:hAnsi="Times New Roman" w:cs="Times New Roman"/>
          <w:sz w:val="28"/>
          <w:szCs w:val="28"/>
          <w:lang w:val="az-Latn-AZ"/>
        </w:rPr>
      </w:pPr>
    </w:p>
    <w:p w:rsidR="0009485D" w:rsidRDefault="0009485D" w:rsidP="005F18D0">
      <w:pPr>
        <w:pStyle w:val="a3"/>
        <w:spacing w:after="0"/>
        <w:jc w:val="center"/>
        <w:rPr>
          <w:rFonts w:ascii="Times New Roman" w:hAnsi="Times New Roman" w:cs="Times New Roman"/>
          <w:sz w:val="28"/>
          <w:szCs w:val="28"/>
          <w:lang w:val="az-Latn-AZ"/>
        </w:rPr>
      </w:pPr>
    </w:p>
    <w:p w:rsidR="0009485D" w:rsidRDefault="0009485D" w:rsidP="005F18D0">
      <w:pPr>
        <w:pStyle w:val="a3"/>
        <w:spacing w:after="0"/>
        <w:jc w:val="center"/>
        <w:rPr>
          <w:rFonts w:ascii="Times New Roman" w:hAnsi="Times New Roman" w:cs="Times New Roman"/>
          <w:sz w:val="28"/>
          <w:szCs w:val="28"/>
          <w:lang w:val="az-Latn-AZ"/>
        </w:rPr>
      </w:pPr>
    </w:p>
    <w:p w:rsidR="0009485D" w:rsidRDefault="0009485D" w:rsidP="005F18D0">
      <w:pPr>
        <w:pStyle w:val="a3"/>
        <w:spacing w:after="0"/>
        <w:jc w:val="center"/>
        <w:rPr>
          <w:rFonts w:ascii="Times New Roman" w:hAnsi="Times New Roman" w:cs="Times New Roman"/>
          <w:sz w:val="28"/>
          <w:szCs w:val="28"/>
          <w:lang w:val="az-Latn-AZ"/>
        </w:rPr>
      </w:pPr>
    </w:p>
    <w:p w:rsidR="0009485D" w:rsidRDefault="0009485D" w:rsidP="005F18D0">
      <w:pPr>
        <w:pStyle w:val="a3"/>
        <w:spacing w:after="0"/>
        <w:jc w:val="center"/>
        <w:rPr>
          <w:rFonts w:ascii="Times New Roman" w:hAnsi="Times New Roman" w:cs="Times New Roman"/>
          <w:sz w:val="28"/>
          <w:szCs w:val="28"/>
          <w:lang w:val="az-Latn-AZ"/>
        </w:rPr>
      </w:pPr>
    </w:p>
    <w:bookmarkEnd w:id="1"/>
    <w:p w:rsidR="00495DF9" w:rsidRPr="00495DF9" w:rsidRDefault="00495DF9" w:rsidP="005F18D0">
      <w:pPr>
        <w:spacing w:after="0"/>
        <w:contextualSpacing/>
        <w:rPr>
          <w:rFonts w:ascii="Times New Roman" w:hAnsi="Times New Roman" w:cs="Times New Roman"/>
          <w:sz w:val="28"/>
          <w:szCs w:val="28"/>
          <w:lang w:val="az-Latn-AZ"/>
        </w:rPr>
      </w:pPr>
    </w:p>
    <w:sectPr w:rsidR="00495DF9" w:rsidRPr="00495DF9" w:rsidSect="00397DDA">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0E4"/>
    <w:multiLevelType w:val="hybridMultilevel"/>
    <w:tmpl w:val="66926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04165"/>
    <w:multiLevelType w:val="hybridMultilevel"/>
    <w:tmpl w:val="F69E8E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4D70B7"/>
    <w:multiLevelType w:val="hybridMultilevel"/>
    <w:tmpl w:val="EFCE44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DF4D33"/>
    <w:multiLevelType w:val="hybridMultilevel"/>
    <w:tmpl w:val="D4287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E76A8E"/>
    <w:multiLevelType w:val="hybridMultilevel"/>
    <w:tmpl w:val="268AF1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DEF5DF1"/>
    <w:multiLevelType w:val="hybridMultilevel"/>
    <w:tmpl w:val="878A3F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651C5B"/>
    <w:multiLevelType w:val="hybridMultilevel"/>
    <w:tmpl w:val="0068F7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6F51715"/>
    <w:multiLevelType w:val="hybridMultilevel"/>
    <w:tmpl w:val="F2CC2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0421AC"/>
    <w:multiLevelType w:val="hybridMultilevel"/>
    <w:tmpl w:val="5A2CC1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722450"/>
    <w:multiLevelType w:val="hybridMultilevel"/>
    <w:tmpl w:val="A274A7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EA213A"/>
    <w:multiLevelType w:val="hybridMultilevel"/>
    <w:tmpl w:val="BCAA7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1325037"/>
    <w:multiLevelType w:val="hybridMultilevel"/>
    <w:tmpl w:val="1BDE819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1D428EC"/>
    <w:multiLevelType w:val="hybridMultilevel"/>
    <w:tmpl w:val="4E38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0146D0"/>
    <w:multiLevelType w:val="hybridMultilevel"/>
    <w:tmpl w:val="DCF4F9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EA1370F"/>
    <w:multiLevelType w:val="hybridMultilevel"/>
    <w:tmpl w:val="F3A0C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FCC0A2D"/>
    <w:multiLevelType w:val="hybridMultilevel"/>
    <w:tmpl w:val="514E73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B2606FF"/>
    <w:multiLevelType w:val="hybridMultilevel"/>
    <w:tmpl w:val="33A25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6958AD"/>
    <w:multiLevelType w:val="hybridMultilevel"/>
    <w:tmpl w:val="66C063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B204EBD"/>
    <w:multiLevelType w:val="hybridMultilevel"/>
    <w:tmpl w:val="C5E204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6"/>
  </w:num>
  <w:num w:numId="4">
    <w:abstractNumId w:val="10"/>
  </w:num>
  <w:num w:numId="5">
    <w:abstractNumId w:val="12"/>
  </w:num>
  <w:num w:numId="6">
    <w:abstractNumId w:val="7"/>
  </w:num>
  <w:num w:numId="7">
    <w:abstractNumId w:val="13"/>
  </w:num>
  <w:num w:numId="8">
    <w:abstractNumId w:val="5"/>
  </w:num>
  <w:num w:numId="9">
    <w:abstractNumId w:val="8"/>
  </w:num>
  <w:num w:numId="10">
    <w:abstractNumId w:val="2"/>
  </w:num>
  <w:num w:numId="11">
    <w:abstractNumId w:val="15"/>
  </w:num>
  <w:num w:numId="12">
    <w:abstractNumId w:val="17"/>
  </w:num>
  <w:num w:numId="13">
    <w:abstractNumId w:val="18"/>
  </w:num>
  <w:num w:numId="14">
    <w:abstractNumId w:val="1"/>
  </w:num>
  <w:num w:numId="15">
    <w:abstractNumId w:val="9"/>
  </w:num>
  <w:num w:numId="16">
    <w:abstractNumId w:val="14"/>
  </w:num>
  <w:num w:numId="17">
    <w:abstractNumId w:val="4"/>
  </w:num>
  <w:num w:numId="18">
    <w:abstractNumId w:val="1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D30FC"/>
    <w:rsid w:val="00035DD7"/>
    <w:rsid w:val="00041D0D"/>
    <w:rsid w:val="0008713D"/>
    <w:rsid w:val="000917A4"/>
    <w:rsid w:val="0009485D"/>
    <w:rsid w:val="000C034B"/>
    <w:rsid w:val="00150775"/>
    <w:rsid w:val="001B3776"/>
    <w:rsid w:val="00204581"/>
    <w:rsid w:val="00225B90"/>
    <w:rsid w:val="00282CD8"/>
    <w:rsid w:val="002853FB"/>
    <w:rsid w:val="002A6E06"/>
    <w:rsid w:val="002A743A"/>
    <w:rsid w:val="002D41B7"/>
    <w:rsid w:val="002F1EE5"/>
    <w:rsid w:val="002F3E0F"/>
    <w:rsid w:val="003756AF"/>
    <w:rsid w:val="00387743"/>
    <w:rsid w:val="00393852"/>
    <w:rsid w:val="00397DDA"/>
    <w:rsid w:val="003A0B37"/>
    <w:rsid w:val="003B1E05"/>
    <w:rsid w:val="003C0BA2"/>
    <w:rsid w:val="004050E9"/>
    <w:rsid w:val="00461AA1"/>
    <w:rsid w:val="00486574"/>
    <w:rsid w:val="00495DF9"/>
    <w:rsid w:val="004B1940"/>
    <w:rsid w:val="004C350B"/>
    <w:rsid w:val="0050278C"/>
    <w:rsid w:val="005129EC"/>
    <w:rsid w:val="00527431"/>
    <w:rsid w:val="005343D8"/>
    <w:rsid w:val="005542CC"/>
    <w:rsid w:val="00556535"/>
    <w:rsid w:val="005F18D0"/>
    <w:rsid w:val="00716F36"/>
    <w:rsid w:val="00720878"/>
    <w:rsid w:val="00724A35"/>
    <w:rsid w:val="0074206E"/>
    <w:rsid w:val="0079167E"/>
    <w:rsid w:val="00797361"/>
    <w:rsid w:val="007B111F"/>
    <w:rsid w:val="007B6B4E"/>
    <w:rsid w:val="007C59DC"/>
    <w:rsid w:val="007D3EF5"/>
    <w:rsid w:val="008043DD"/>
    <w:rsid w:val="00814F08"/>
    <w:rsid w:val="00835DF5"/>
    <w:rsid w:val="008536D9"/>
    <w:rsid w:val="008617D1"/>
    <w:rsid w:val="008930C0"/>
    <w:rsid w:val="008A3382"/>
    <w:rsid w:val="008D2EAE"/>
    <w:rsid w:val="008D30FC"/>
    <w:rsid w:val="0095489E"/>
    <w:rsid w:val="009B79B6"/>
    <w:rsid w:val="009E406D"/>
    <w:rsid w:val="00A64061"/>
    <w:rsid w:val="00A74129"/>
    <w:rsid w:val="00AB365F"/>
    <w:rsid w:val="00AF01B8"/>
    <w:rsid w:val="00AF0879"/>
    <w:rsid w:val="00AF5BEE"/>
    <w:rsid w:val="00B55B06"/>
    <w:rsid w:val="00B87ADD"/>
    <w:rsid w:val="00B9316C"/>
    <w:rsid w:val="00BC2CEE"/>
    <w:rsid w:val="00BE6CA6"/>
    <w:rsid w:val="00C04791"/>
    <w:rsid w:val="00C137FC"/>
    <w:rsid w:val="00C62550"/>
    <w:rsid w:val="00CA0AEC"/>
    <w:rsid w:val="00D34F00"/>
    <w:rsid w:val="00D4450F"/>
    <w:rsid w:val="00D81BB8"/>
    <w:rsid w:val="00DB2BE6"/>
    <w:rsid w:val="00DE7D30"/>
    <w:rsid w:val="00DF3A1F"/>
    <w:rsid w:val="00E174CD"/>
    <w:rsid w:val="00E46F11"/>
    <w:rsid w:val="00E57968"/>
    <w:rsid w:val="00E61922"/>
    <w:rsid w:val="00E8680B"/>
    <w:rsid w:val="00E868BA"/>
    <w:rsid w:val="00EA2B29"/>
    <w:rsid w:val="00EA6873"/>
    <w:rsid w:val="00EB57F6"/>
    <w:rsid w:val="00EC0913"/>
    <w:rsid w:val="00EC6CB3"/>
    <w:rsid w:val="00F04372"/>
    <w:rsid w:val="00F35886"/>
    <w:rsid w:val="00F45E06"/>
    <w:rsid w:val="00F60564"/>
    <w:rsid w:val="00F70EA5"/>
    <w:rsid w:val="00F76779"/>
    <w:rsid w:val="00F933B7"/>
    <w:rsid w:val="00FA5DD1"/>
    <w:rsid w:val="00FF4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0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2472</Words>
  <Characters>14092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фарид</cp:lastModifiedBy>
  <cp:revision>43</cp:revision>
  <dcterms:created xsi:type="dcterms:W3CDTF">2017-02-12T15:29:00Z</dcterms:created>
  <dcterms:modified xsi:type="dcterms:W3CDTF">2021-04-12T08:06:00Z</dcterms:modified>
</cp:coreProperties>
</file>